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0231" w14:textId="77777777" w:rsidR="00E11DD9" w:rsidRDefault="00E11DD9" w:rsidP="00E11DD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Osnovna škola Marije i Line -</w:t>
      </w:r>
    </w:p>
    <w:p w14:paraId="0623B9E4" w14:textId="77777777" w:rsidR="00E11DD9" w:rsidRDefault="00E11DD9" w:rsidP="00E11DD9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>
        <w:rPr>
          <w:rFonts w:ascii="Baskerville Old Face" w:hAnsi="Baskerville Old Face"/>
          <w:b/>
        </w:rPr>
        <w:t xml:space="preserve"> „ </w:t>
      </w:r>
      <w:bookmarkStart w:id="0" w:name="_Hlk101380699"/>
      <w:r>
        <w:rPr>
          <w:rFonts w:ascii="Baskerville Old Face" w:hAnsi="Baskerville Old Face"/>
          <w:b/>
        </w:rPr>
        <w:t>Marija i Lina</w:t>
      </w:r>
      <w:bookmarkEnd w:id="0"/>
      <w:r>
        <w:rPr>
          <w:rFonts w:ascii="Baskerville Old Face" w:hAnsi="Baskerville Old Face"/>
          <w:b/>
        </w:rPr>
        <w:t xml:space="preserve">“  Umag-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239F1A20" w14:textId="6E9DF4EE" w:rsidR="00E11DD9" w:rsidRDefault="00E11DD9" w:rsidP="00E11DD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007-04/22-02/0</w:t>
      </w:r>
      <w:r>
        <w:rPr>
          <w:rFonts w:ascii="Baskerville Old Face" w:hAnsi="Baskerville Old Face"/>
          <w:b/>
        </w:rPr>
        <w:t>9</w:t>
      </w:r>
      <w:r>
        <w:rPr>
          <w:rFonts w:ascii="Baskerville Old Face" w:hAnsi="Baskerville Old Face"/>
          <w:b/>
        </w:rPr>
        <w:t xml:space="preserve">                                                        </w:t>
      </w:r>
    </w:p>
    <w:p w14:paraId="29B9FD3E" w14:textId="77777777" w:rsidR="00E11DD9" w:rsidRDefault="00E11DD9" w:rsidP="00E11DD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URBROJ: 2105/05-15-01/22-3                                        </w:t>
      </w:r>
    </w:p>
    <w:p w14:paraId="5F34EF2A" w14:textId="34304426" w:rsidR="00E11DD9" w:rsidRDefault="00E11DD9" w:rsidP="00E11DD9">
      <w:pPr>
        <w:spacing w:after="0"/>
      </w:pPr>
      <w:r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6. listopada</w:t>
      </w:r>
      <w:r>
        <w:rPr>
          <w:rFonts w:ascii="Baskerville Old Face" w:hAnsi="Baskerville Old Face"/>
          <w:b/>
        </w:rPr>
        <w:t xml:space="preserve"> 2022. godine                  </w:t>
      </w:r>
    </w:p>
    <w:p w14:paraId="0CC80E94" w14:textId="77777777" w:rsidR="00E11DD9" w:rsidRDefault="00E11DD9" w:rsidP="00E11DD9">
      <w:r>
        <w:t xml:space="preserve">                              </w:t>
      </w:r>
    </w:p>
    <w:p w14:paraId="71E401F4" w14:textId="08DFB727" w:rsidR="00E11DD9" w:rsidRDefault="00E11DD9" w:rsidP="00E11D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ZAKLJUČCI  1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SJEDNICE ŠKOLSKOG ODBORA</w:t>
      </w:r>
    </w:p>
    <w:p w14:paraId="532BE4B3" w14:textId="77777777" w:rsidR="00E11DD9" w:rsidRDefault="00E11DD9" w:rsidP="00E11DD9">
      <w:pPr>
        <w:jc w:val="both"/>
        <w:rPr>
          <w:b/>
          <w:bCs/>
          <w:sz w:val="24"/>
          <w:szCs w:val="24"/>
        </w:rPr>
      </w:pPr>
    </w:p>
    <w:p w14:paraId="55F198FE" w14:textId="374D121C" w:rsidR="00E11DD9" w:rsidRDefault="00E11DD9" w:rsidP="00E11D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Jednoglasno je usvojen zapisnik 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elektronske sjednice Školskog odbora održane dana 19. </w:t>
      </w:r>
      <w:r>
        <w:rPr>
          <w:sz w:val="24"/>
          <w:szCs w:val="24"/>
        </w:rPr>
        <w:t>rujna</w:t>
      </w:r>
      <w:r>
        <w:rPr>
          <w:sz w:val="24"/>
          <w:szCs w:val="24"/>
        </w:rPr>
        <w:t xml:space="preserve"> 2022. godine.</w:t>
      </w:r>
    </w:p>
    <w:p w14:paraId="675A4732" w14:textId="77777777" w:rsidR="00E14C42" w:rsidRDefault="00E11DD9" w:rsidP="00E14C4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Članovi </w:t>
      </w:r>
      <w:r w:rsidR="00E14C42">
        <w:rPr>
          <w:sz w:val="24"/>
          <w:szCs w:val="24"/>
        </w:rPr>
        <w:t>Članovi Školskog odbora jednoglasno su donijeli odluku o usvajanju Godišnjeg plana i programa rada škole za 2022./2023. školsku godinu.</w:t>
      </w:r>
    </w:p>
    <w:p w14:paraId="30872CAE" w14:textId="0D6A4759" w:rsidR="00E11DD9" w:rsidRDefault="00E11DD9" w:rsidP="00E11DD9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Školskog odbora su dali svoju suglasnost ravnateljici za sklapanje ugovora o radu po okončanom natječaju raspisanom za popunjavanje radnog </w:t>
      </w:r>
      <w:r>
        <w:rPr>
          <w:rFonts w:cstheme="minorHAnsi"/>
          <w:sz w:val="24"/>
          <w:szCs w:val="24"/>
        </w:rPr>
        <w:t>mjesta kako slijedi:</w:t>
      </w:r>
    </w:p>
    <w:p w14:paraId="3B40E8A0" w14:textId="332E5059" w:rsidR="00E11DD9" w:rsidRPr="00E14C42" w:rsidRDefault="00E11DD9" w:rsidP="00E14C42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Pomoćnike/</w:t>
      </w:r>
      <w:proofErr w:type="spellStart"/>
      <w:r>
        <w:rPr>
          <w:rFonts w:cstheme="minorHAnsi"/>
          <w:sz w:val="24"/>
          <w:szCs w:val="24"/>
        </w:rPr>
        <w:t>ice</w:t>
      </w:r>
      <w:proofErr w:type="spellEnd"/>
      <w:r>
        <w:rPr>
          <w:rFonts w:cstheme="minorHAnsi"/>
          <w:sz w:val="24"/>
          <w:szCs w:val="24"/>
        </w:rPr>
        <w:t xml:space="preserve"> u nastavi</w:t>
      </w:r>
      <w:r w:rsidR="00E14C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određeno nepuno radno vrijeme za nastavnu 2022./2023. godinu</w:t>
      </w:r>
      <w:r w:rsidR="00E14C4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izvršitelja</w:t>
      </w:r>
      <w:r>
        <w:rPr>
          <w:rFonts w:cstheme="minorHAnsi"/>
          <w:sz w:val="24"/>
          <w:szCs w:val="24"/>
        </w:rPr>
        <w:t xml:space="preserve"> za 31 sat tjedno</w:t>
      </w:r>
      <w:r>
        <w:rPr>
          <w:rFonts w:cstheme="minorHAnsi"/>
          <w:sz w:val="24"/>
          <w:szCs w:val="24"/>
        </w:rPr>
        <w:t xml:space="preserve"> – po javnom pozivu  raspisanom od 1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do 2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.2022. </w:t>
      </w:r>
      <w:r w:rsidR="00E14C42">
        <w:rPr>
          <w:rFonts w:cstheme="minorHAnsi"/>
          <w:sz w:val="24"/>
          <w:szCs w:val="24"/>
        </w:rPr>
        <w:t xml:space="preserve">godine </w:t>
      </w:r>
      <w:r>
        <w:rPr>
          <w:rFonts w:cstheme="minorHAnsi"/>
          <w:sz w:val="24"/>
          <w:szCs w:val="24"/>
        </w:rPr>
        <w:t>sa</w:t>
      </w:r>
      <w:r w:rsidR="00E14C42">
        <w:rPr>
          <w:rFonts w:cstheme="minorHAnsi"/>
          <w:sz w:val="24"/>
          <w:szCs w:val="24"/>
        </w:rPr>
        <w:t xml:space="preserve"> </w:t>
      </w:r>
      <w:r w:rsidRPr="00E14C42">
        <w:rPr>
          <w:rFonts w:cstheme="minorHAnsi"/>
          <w:sz w:val="24"/>
          <w:szCs w:val="24"/>
        </w:rPr>
        <w:t xml:space="preserve">Deanom </w:t>
      </w:r>
      <w:proofErr w:type="spellStart"/>
      <w:r w:rsidRPr="00E14C42">
        <w:rPr>
          <w:rFonts w:cstheme="minorHAnsi"/>
          <w:sz w:val="24"/>
          <w:szCs w:val="24"/>
        </w:rPr>
        <w:t>Damiani</w:t>
      </w:r>
      <w:proofErr w:type="spellEnd"/>
      <w:r w:rsidRPr="00E14C42">
        <w:rPr>
          <w:rFonts w:cstheme="minorHAnsi"/>
          <w:sz w:val="24"/>
          <w:szCs w:val="24"/>
        </w:rPr>
        <w:t xml:space="preserve"> i </w:t>
      </w:r>
      <w:r w:rsidRPr="00E14C42">
        <w:rPr>
          <w:rFonts w:cstheme="minorHAnsi"/>
          <w:sz w:val="24"/>
          <w:szCs w:val="24"/>
        </w:rPr>
        <w:t xml:space="preserve">Klaudijom </w:t>
      </w:r>
      <w:proofErr w:type="spellStart"/>
      <w:r w:rsidRPr="00E14C42">
        <w:rPr>
          <w:rFonts w:cstheme="minorHAnsi"/>
          <w:sz w:val="24"/>
          <w:szCs w:val="24"/>
        </w:rPr>
        <w:t>Disiot</w:t>
      </w:r>
      <w:proofErr w:type="spellEnd"/>
      <w:r w:rsidRPr="00E14C42">
        <w:rPr>
          <w:rFonts w:cstheme="minorHAnsi"/>
          <w:sz w:val="24"/>
          <w:szCs w:val="24"/>
        </w:rPr>
        <w:t>.</w:t>
      </w:r>
    </w:p>
    <w:p w14:paraId="3CB30CA9" w14:textId="77777777" w:rsidR="00E11DD9" w:rsidRDefault="00E11DD9" w:rsidP="000A10F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1DD9">
        <w:rPr>
          <w:sz w:val="24"/>
          <w:szCs w:val="24"/>
        </w:rPr>
        <w:t xml:space="preserve">Članovi Školskog odbora su jednoglasno dali suglasnost na </w:t>
      </w:r>
      <w:r w:rsidRPr="00E11DD9">
        <w:rPr>
          <w:sz w:val="24"/>
          <w:szCs w:val="24"/>
        </w:rPr>
        <w:t>prihvaćanje prijedloga financijskog plana OŠ Marije i Line- SE „M</w:t>
      </w:r>
      <w:r>
        <w:rPr>
          <w:sz w:val="24"/>
          <w:szCs w:val="24"/>
        </w:rPr>
        <w:t>arija i</w:t>
      </w:r>
      <w:r w:rsidRPr="00E11DD9">
        <w:rPr>
          <w:sz w:val="24"/>
          <w:szCs w:val="24"/>
        </w:rPr>
        <w:t xml:space="preserve"> Lina“ Umag- </w:t>
      </w:r>
      <w:proofErr w:type="spellStart"/>
      <w:r w:rsidRPr="00E11DD9">
        <w:rPr>
          <w:sz w:val="24"/>
          <w:szCs w:val="24"/>
        </w:rPr>
        <w:t>Umago</w:t>
      </w:r>
      <w:proofErr w:type="spellEnd"/>
      <w:r w:rsidRPr="00E11DD9">
        <w:rPr>
          <w:sz w:val="24"/>
          <w:szCs w:val="24"/>
        </w:rPr>
        <w:t xml:space="preserve"> </w:t>
      </w:r>
      <w:r>
        <w:rPr>
          <w:sz w:val="24"/>
          <w:szCs w:val="24"/>
        </w:rPr>
        <w:t>za 2023. godinu s projekcijama za 2024. i 2025. godinu.</w:t>
      </w:r>
    </w:p>
    <w:p w14:paraId="748F8F87" w14:textId="38C52FA9" w:rsidR="00E11DD9" w:rsidRDefault="00E11DD9" w:rsidP="00E11D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Članovi Školskog </w:t>
      </w:r>
      <w:r>
        <w:rPr>
          <w:sz w:val="24"/>
          <w:szCs w:val="24"/>
        </w:rPr>
        <w:t>odbora upoznati su sa izvješćem o radu Škole, odnosno realizaciji Godišnjeg plana i programa rada i izvješćem o stanju sigurnosti za drugo polugodište 2021./2022. godine</w:t>
      </w:r>
      <w:r w:rsidR="00E14C42">
        <w:rPr>
          <w:sz w:val="24"/>
          <w:szCs w:val="24"/>
        </w:rPr>
        <w:t>.</w:t>
      </w:r>
    </w:p>
    <w:p w14:paraId="7FC22781" w14:textId="0943CAF8" w:rsidR="00E14C42" w:rsidRDefault="00E14C42" w:rsidP="00E11D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jednoglasno su donijeli odluku o usvajanju Godišnjeg plana i programa rada škole za 2022./2023. školsku godinu.</w:t>
      </w:r>
    </w:p>
    <w:p w14:paraId="76E33322" w14:textId="2EE80F20" w:rsidR="00E14C42" w:rsidRPr="00E14C42" w:rsidRDefault="00E14C42" w:rsidP="00E14C4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14C42">
        <w:rPr>
          <w:sz w:val="24"/>
          <w:szCs w:val="24"/>
        </w:rPr>
        <w:t xml:space="preserve">Članovi Školskog odbora jednoglasno su donijeli odluku o usvajanju </w:t>
      </w:r>
      <w:r>
        <w:rPr>
          <w:sz w:val="24"/>
          <w:szCs w:val="24"/>
        </w:rPr>
        <w:t>Školskog kurikuluma</w:t>
      </w:r>
      <w:r w:rsidRPr="00E14C42">
        <w:rPr>
          <w:sz w:val="24"/>
          <w:szCs w:val="24"/>
        </w:rPr>
        <w:t xml:space="preserve"> za 2022./2023. školsku godinu.</w:t>
      </w:r>
    </w:p>
    <w:p w14:paraId="16FB7B39" w14:textId="77777777" w:rsidR="00E11DD9" w:rsidRDefault="00E11DD9" w:rsidP="00E11DD9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</w:t>
      </w:r>
    </w:p>
    <w:p w14:paraId="48B2F965" w14:textId="77777777" w:rsidR="00E11DD9" w:rsidRDefault="00E11DD9" w:rsidP="00E11DD9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        Predsjednica Školskog odbora:</w:t>
      </w:r>
    </w:p>
    <w:p w14:paraId="151680AB" w14:textId="77777777" w:rsidR="00E11DD9" w:rsidRDefault="00E11DD9" w:rsidP="00E11DD9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>
        <w:rPr>
          <w:rFonts w:ascii="Baskerville Old Face" w:hAnsi="Baskerville Old Face"/>
          <w:b/>
        </w:rPr>
        <w:tab/>
        <w:t xml:space="preserve">               Jasenka Ru</w:t>
      </w:r>
      <w:r>
        <w:rPr>
          <w:rFonts w:ascii="Calibri" w:hAnsi="Calibri" w:cs="Calibri"/>
          <w:b/>
        </w:rPr>
        <w:t>žić</w:t>
      </w:r>
      <w:r>
        <w:rPr>
          <w:rFonts w:ascii="Baskerville Old Face" w:hAnsi="Baskerville Old Face"/>
          <w:b/>
        </w:rPr>
        <w:t>, prof.</w:t>
      </w:r>
    </w:p>
    <w:p w14:paraId="1B52E5F5" w14:textId="77777777" w:rsidR="00E11DD9" w:rsidRDefault="00E11DD9" w:rsidP="00E11DD9">
      <w:pPr>
        <w:jc w:val="both"/>
      </w:pPr>
    </w:p>
    <w:p w14:paraId="564CA691" w14:textId="77777777" w:rsidR="00E11DD9" w:rsidRDefault="00E11DD9" w:rsidP="00E11DD9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559EFC37" w14:textId="77777777" w:rsidR="00E11DD9" w:rsidRDefault="00E11DD9" w:rsidP="00E11DD9">
      <w:pPr>
        <w:jc w:val="both"/>
      </w:pPr>
    </w:p>
    <w:p w14:paraId="4F3EA744" w14:textId="77777777" w:rsidR="00E11DD9" w:rsidRDefault="00E11DD9" w:rsidP="00E11DD9">
      <w:pPr>
        <w:jc w:val="both"/>
      </w:pPr>
    </w:p>
    <w:p w14:paraId="31A3BB03" w14:textId="77777777" w:rsidR="00E11DD9" w:rsidRDefault="00E11DD9" w:rsidP="00E11DD9">
      <w:pPr>
        <w:jc w:val="both"/>
      </w:pPr>
    </w:p>
    <w:p w14:paraId="714A3DB9" w14:textId="77777777" w:rsidR="00E11DD9" w:rsidRDefault="00E11DD9" w:rsidP="00E11DD9">
      <w:pPr>
        <w:jc w:val="both"/>
      </w:pPr>
    </w:p>
    <w:p w14:paraId="482EE807" w14:textId="77777777" w:rsidR="00E11DD9" w:rsidRDefault="00E11DD9" w:rsidP="00E11DD9"/>
    <w:p w14:paraId="4A883E44" w14:textId="77777777" w:rsidR="00E11DD9" w:rsidRDefault="00E11DD9" w:rsidP="00E11DD9"/>
    <w:p w14:paraId="67C99BDB" w14:textId="77777777" w:rsidR="00E11DD9" w:rsidRDefault="00E11DD9" w:rsidP="00E11DD9"/>
    <w:p w14:paraId="70691BCB" w14:textId="77777777" w:rsidR="00D6527F" w:rsidRDefault="00D6527F"/>
    <w:sectPr w:rsidR="00D6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FE8"/>
    <w:multiLevelType w:val="multilevel"/>
    <w:tmpl w:val="44D8866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93" w:hanging="45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D9"/>
    <w:rsid w:val="00D6527F"/>
    <w:rsid w:val="00E11DD9"/>
    <w:rsid w:val="00E1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681"/>
  <w15:chartTrackingRefBased/>
  <w15:docId w15:val="{2832CDDD-68FE-4B95-9433-FB4F0417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D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Dimnik</dc:creator>
  <cp:keywords/>
  <dc:description/>
  <cp:lastModifiedBy>Tanja Dimnik</cp:lastModifiedBy>
  <cp:revision>1</cp:revision>
  <dcterms:created xsi:type="dcterms:W3CDTF">2022-12-30T23:01:00Z</dcterms:created>
  <dcterms:modified xsi:type="dcterms:W3CDTF">2022-12-30T23:15:00Z</dcterms:modified>
</cp:coreProperties>
</file>