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584" w:rsidRPr="00B83960" w:rsidRDefault="00110584" w:rsidP="00110584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</w:p>
    <w:p w:rsidR="00110584" w:rsidRPr="00B83960" w:rsidRDefault="00110584" w:rsidP="00110584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SE „Marija i Lina“ </w:t>
      </w:r>
      <w:proofErr w:type="spellStart"/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Umago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</w:t>
      </w:r>
    </w:p>
    <w:p w:rsidR="00110584" w:rsidRPr="00B83960" w:rsidRDefault="00110584" w:rsidP="00110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ZAKLJUČCI sa </w:t>
      </w:r>
      <w:r>
        <w:rPr>
          <w:rFonts w:ascii="Calibri" w:eastAsia="Calibri" w:hAnsi="Calibri" w:cs="Times New Roman"/>
          <w:sz w:val="24"/>
          <w:szCs w:val="24"/>
        </w:rPr>
        <w:t>3. sjednice Učiteljskog vijeća, 3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LISTOPADA 2019.</w:t>
      </w:r>
    </w:p>
    <w:p w:rsidR="00110584" w:rsidRPr="00B83960" w:rsidRDefault="00110584" w:rsidP="00110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110584" w:rsidRPr="00F76796" w:rsidRDefault="00110584" w:rsidP="00110584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Verifikacija zapisnika 2. UV 23. rujna 2019.</w:t>
      </w:r>
    </w:p>
    <w:p w:rsidR="00110584" w:rsidRDefault="00110584" w:rsidP="00110584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USVAJANJE GODIŠNJEG PLANA I PROGRAMA ZA 2019./2020.</w:t>
      </w:r>
    </w:p>
    <w:p w:rsidR="00110584" w:rsidRDefault="00110584" w:rsidP="00110584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USVAJANJE ŠKOLSKOG KURIKULUMA</w:t>
      </w:r>
    </w:p>
    <w:p w:rsidR="00110584" w:rsidRPr="00F76796" w:rsidRDefault="00110584" w:rsidP="00110584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PLAN I PROGRAM UČENIČKE ZADRUGE</w:t>
      </w:r>
    </w:p>
    <w:p w:rsidR="00110584" w:rsidRDefault="00110584" w:rsidP="00110584">
      <w:pPr>
        <w:pStyle w:val="Odlomakpopisa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Razno </w:t>
      </w:r>
    </w:p>
    <w:p w:rsid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10584" w:rsidRPr="00110584" w:rsidRDefault="00110584" w:rsidP="00110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10584">
        <w:rPr>
          <w:rFonts w:ascii="Calibri" w:eastAsia="Calibri" w:hAnsi="Calibri" w:cs="Times New Roman"/>
          <w:sz w:val="24"/>
          <w:szCs w:val="24"/>
        </w:rPr>
        <w:t>ZAKLJUČCI:</w:t>
      </w:r>
    </w:p>
    <w:p w:rsidR="00110584" w:rsidRDefault="00110584" w:rsidP="00110584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F0DED">
        <w:rPr>
          <w:rFonts w:ascii="Calibri" w:eastAsia="Calibri" w:hAnsi="Calibri" w:cs="Times New Roman"/>
          <w:sz w:val="24"/>
          <w:szCs w:val="24"/>
        </w:rPr>
        <w:t xml:space="preserve">Verificiran je zapisnik sa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BF0DED">
        <w:rPr>
          <w:rFonts w:ascii="Calibri" w:eastAsia="Calibri" w:hAnsi="Calibri" w:cs="Times New Roman"/>
          <w:sz w:val="24"/>
          <w:szCs w:val="24"/>
        </w:rPr>
        <w:t xml:space="preserve">. UV održanog </w:t>
      </w:r>
      <w:r>
        <w:rPr>
          <w:rFonts w:ascii="Calibri" w:eastAsia="Calibri" w:hAnsi="Calibri" w:cs="Times New Roman"/>
          <w:sz w:val="24"/>
          <w:szCs w:val="24"/>
        </w:rPr>
        <w:t>23.</w:t>
      </w:r>
      <w:r w:rsidRPr="00BF0DED">
        <w:rPr>
          <w:rFonts w:ascii="Calibri" w:eastAsia="Calibri" w:hAnsi="Calibri" w:cs="Times New Roman"/>
          <w:sz w:val="24"/>
          <w:szCs w:val="24"/>
        </w:rPr>
        <w:t xml:space="preserve"> rujna</w:t>
      </w:r>
      <w:r>
        <w:rPr>
          <w:rFonts w:ascii="Calibri" w:eastAsia="Calibri" w:hAnsi="Calibri" w:cs="Times New Roman"/>
          <w:sz w:val="24"/>
          <w:szCs w:val="24"/>
        </w:rPr>
        <w:t xml:space="preserve"> 2019.</w:t>
      </w:r>
    </w:p>
    <w:p w:rsidR="00110584" w:rsidRDefault="00110584" w:rsidP="00110584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Ravnateljica je prezentirala GPP za 2019./2020. – jednoglasno usvojen</w:t>
      </w:r>
    </w:p>
    <w:p w:rsidR="00110584" w:rsidRDefault="00110584" w:rsidP="00110584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110584">
        <w:rPr>
          <w:rFonts w:ascii="Calibri" w:eastAsia="Calibri" w:hAnsi="Calibri" w:cs="Times New Roman"/>
          <w:sz w:val="24"/>
          <w:szCs w:val="24"/>
        </w:rPr>
        <w:t xml:space="preserve">Psihologinja </w:t>
      </w:r>
      <w:r>
        <w:rPr>
          <w:rFonts w:ascii="Calibri" w:eastAsia="Calibri" w:hAnsi="Calibri" w:cs="Times New Roman"/>
          <w:sz w:val="24"/>
          <w:szCs w:val="24"/>
        </w:rPr>
        <w:t>je prezentirala kurikulum – jednoglasno usvojen</w:t>
      </w:r>
    </w:p>
    <w:p w:rsidR="00110584" w:rsidRDefault="00110584" w:rsidP="00110584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Poziv na suradnju i rad učeničke zadruge prezentirala je S.F.B.</w:t>
      </w:r>
    </w:p>
    <w:p w:rsidR="00110584" w:rsidRDefault="00110584" w:rsidP="00110584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Razno:</w:t>
      </w:r>
    </w:p>
    <w:p w:rsid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održane aktivnosti u rujnu</w:t>
      </w:r>
    </w:p>
    <w:p w:rsid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- 10. i 11. Dani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Erasmusa</w:t>
      </w:r>
      <w:proofErr w:type="spellEnd"/>
    </w:p>
    <w:p w:rsid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u tjednu od 14. listopada na satovima RO obilježiti Dane kruha</w:t>
      </w:r>
    </w:p>
    <w:p w:rsid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- projektni dan Biološka raznolikost – 22. 10. - prikaz aktivnosti po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paralelkama</w:t>
      </w:r>
      <w:proofErr w:type="spellEnd"/>
    </w:p>
    <w:p w:rsidR="00141493" w:rsidRDefault="00141493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- dodaci na plaću – upute kako računati</w:t>
      </w:r>
      <w:bookmarkStart w:id="0" w:name="_GoBack"/>
      <w:bookmarkEnd w:id="0"/>
    </w:p>
    <w:p w:rsidR="00110584" w:rsidRPr="00110584" w:rsidRDefault="00110584" w:rsidP="00110584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10584" w:rsidRPr="00B83960" w:rsidRDefault="00110584" w:rsidP="00110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B83960">
        <w:rPr>
          <w:rFonts w:ascii="Calibri" w:eastAsia="Calibri" w:hAnsi="Calibri" w:cs="Times New Roman"/>
          <w:sz w:val="24"/>
          <w:szCs w:val="24"/>
        </w:rPr>
        <w:t>Umag, 0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B83960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listopada </w:t>
      </w:r>
      <w:r w:rsidRPr="00B83960">
        <w:rPr>
          <w:rFonts w:ascii="Calibri" w:eastAsia="Calibri" w:hAnsi="Calibri" w:cs="Times New Roman"/>
          <w:sz w:val="24"/>
          <w:szCs w:val="24"/>
        </w:rPr>
        <w:t>2019.</w:t>
      </w:r>
    </w:p>
    <w:p w:rsidR="00110584" w:rsidRDefault="00110584" w:rsidP="00110584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110584" w:rsidRPr="00B83960" w:rsidRDefault="00110584" w:rsidP="00110584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Zakinja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, prof.</w:t>
      </w:r>
    </w:p>
    <w:p w:rsidR="006E548D" w:rsidRDefault="006E548D"/>
    <w:sectPr w:rsidR="006E5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B7"/>
    <w:multiLevelType w:val="hybridMultilevel"/>
    <w:tmpl w:val="7A4880D0"/>
    <w:lvl w:ilvl="0" w:tplc="79C01F7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EDE"/>
    <w:multiLevelType w:val="hybridMultilevel"/>
    <w:tmpl w:val="B6707C38"/>
    <w:lvl w:ilvl="0" w:tplc="D1681BB0">
      <w:numFmt w:val="bullet"/>
      <w:lvlText w:val="-"/>
      <w:lvlJc w:val="left"/>
      <w:pPr>
        <w:ind w:left="1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84"/>
    <w:rsid w:val="00110584"/>
    <w:rsid w:val="00141493"/>
    <w:rsid w:val="006E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31C0"/>
  <w15:chartTrackingRefBased/>
  <w15:docId w15:val="{B53EE9D3-B041-4558-ADC9-A4DE175E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0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 Vidović</dc:creator>
  <cp:keywords/>
  <dc:description/>
  <cp:lastModifiedBy>Mato Vidović</cp:lastModifiedBy>
  <cp:revision>2</cp:revision>
  <dcterms:created xsi:type="dcterms:W3CDTF">2019-10-14T12:52:00Z</dcterms:created>
  <dcterms:modified xsi:type="dcterms:W3CDTF">2019-10-14T13:04:00Z</dcterms:modified>
</cp:coreProperties>
</file>