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240F" w:rsidRDefault="0070240F" w:rsidP="0070240F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OSNOVNA ŠKOLA MARIJE I LINE UMAG</w:t>
      </w:r>
    </w:p>
    <w:p w:rsidR="0070240F" w:rsidRDefault="0070240F" w:rsidP="0070240F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ŠKOLSKA 14, 52470 UMAG</w:t>
      </w:r>
    </w:p>
    <w:p w:rsidR="0070240F" w:rsidRDefault="0070240F" w:rsidP="0070240F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OIB: 77808331343</w:t>
      </w:r>
    </w:p>
    <w:p w:rsidR="0070240F" w:rsidRDefault="0070240F" w:rsidP="0032643F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Matični broj: 03036448</w:t>
      </w:r>
    </w:p>
    <w:p w:rsidR="00851803" w:rsidRDefault="00851803" w:rsidP="0070240F">
      <w:pPr>
        <w:spacing w:after="0" w:line="240" w:lineRule="auto"/>
        <w:jc w:val="both"/>
        <w:rPr>
          <w:b/>
          <w:sz w:val="24"/>
          <w:szCs w:val="24"/>
        </w:rPr>
      </w:pPr>
    </w:p>
    <w:p w:rsidR="0070240F" w:rsidRDefault="0070240F" w:rsidP="0070240F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Razina 31</w:t>
      </w:r>
    </w:p>
    <w:p w:rsidR="0070240F" w:rsidRDefault="0070240F" w:rsidP="0070240F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RKP: 10356</w:t>
      </w:r>
    </w:p>
    <w:p w:rsidR="0070240F" w:rsidRDefault="0070240F" w:rsidP="0070240F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Šifra djelatnosti: 8520</w:t>
      </w:r>
    </w:p>
    <w:p w:rsidR="002F09C0" w:rsidRDefault="002F09C0" w:rsidP="0070240F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Šifra grada/općine: 468</w:t>
      </w:r>
    </w:p>
    <w:p w:rsidR="00851803" w:rsidRPr="0032643F" w:rsidRDefault="006E35B3" w:rsidP="0032643F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Oznaka razdoblja: 2023</w:t>
      </w:r>
      <w:r w:rsidR="008877FC">
        <w:rPr>
          <w:b/>
          <w:sz w:val="24"/>
          <w:szCs w:val="24"/>
        </w:rPr>
        <w:t>-</w:t>
      </w:r>
      <w:r w:rsidR="00704AEE">
        <w:rPr>
          <w:b/>
          <w:sz w:val="24"/>
          <w:szCs w:val="24"/>
        </w:rPr>
        <w:t>12</w:t>
      </w:r>
    </w:p>
    <w:p w:rsidR="004B4448" w:rsidRDefault="004B4448" w:rsidP="00EA5BE9">
      <w:pPr>
        <w:jc w:val="both"/>
      </w:pPr>
    </w:p>
    <w:p w:rsidR="00D95BA1" w:rsidRDefault="00D95BA1" w:rsidP="00EA5BE9">
      <w:pPr>
        <w:jc w:val="both"/>
      </w:pPr>
    </w:p>
    <w:p w:rsidR="0070240F" w:rsidRDefault="0070240F" w:rsidP="0070240F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BILJEŠKE UZ FINANCIJSKO IZVJEŠĆE ZA RAZDOBLJE</w:t>
      </w:r>
    </w:p>
    <w:p w:rsidR="00851803" w:rsidRDefault="0083619F" w:rsidP="007968A4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1. SIJEČANJ 2023. – 31. PROSINAC</w:t>
      </w:r>
      <w:r w:rsidR="006E35B3">
        <w:rPr>
          <w:b/>
          <w:sz w:val="28"/>
          <w:szCs w:val="28"/>
        </w:rPr>
        <w:t xml:space="preserve"> 2023</w:t>
      </w:r>
      <w:r w:rsidR="0070240F">
        <w:rPr>
          <w:b/>
          <w:sz w:val="28"/>
          <w:szCs w:val="28"/>
        </w:rPr>
        <w:t>.</w:t>
      </w:r>
    </w:p>
    <w:p w:rsidR="007968A4" w:rsidRPr="007968A4" w:rsidRDefault="007968A4" w:rsidP="007968A4">
      <w:pPr>
        <w:spacing w:line="240" w:lineRule="auto"/>
        <w:jc w:val="center"/>
        <w:rPr>
          <w:b/>
          <w:sz w:val="16"/>
          <w:szCs w:val="16"/>
        </w:rPr>
      </w:pPr>
    </w:p>
    <w:p w:rsidR="00851803" w:rsidRDefault="009C3211" w:rsidP="002C2193">
      <w:pPr>
        <w:jc w:val="both"/>
        <w:rPr>
          <w:b/>
          <w:sz w:val="24"/>
          <w:szCs w:val="24"/>
        </w:rPr>
      </w:pPr>
      <w:r w:rsidRPr="005241AA">
        <w:rPr>
          <w:b/>
          <w:sz w:val="24"/>
          <w:szCs w:val="24"/>
        </w:rPr>
        <w:t xml:space="preserve">1. </w:t>
      </w:r>
      <w:r w:rsidR="00001D37" w:rsidRPr="005241AA">
        <w:rPr>
          <w:b/>
          <w:sz w:val="24"/>
          <w:szCs w:val="24"/>
        </w:rPr>
        <w:t xml:space="preserve">BILJEŠKE UZ </w:t>
      </w:r>
      <w:r w:rsidR="008A70FB" w:rsidRPr="005241AA">
        <w:rPr>
          <w:b/>
          <w:sz w:val="24"/>
          <w:szCs w:val="24"/>
        </w:rPr>
        <w:t>IZVJEŠTAJ O PRIHODIMA I RASHODIMA, PRIMICIMA I IZDACIMA – OBRAZAC PR-RAS</w:t>
      </w:r>
    </w:p>
    <w:p w:rsidR="007968A4" w:rsidRDefault="00301F29" w:rsidP="00D871B2">
      <w:pPr>
        <w:spacing w:after="0" w:line="240" w:lineRule="auto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821C03">
        <w:rPr>
          <w:sz w:val="24"/>
          <w:szCs w:val="24"/>
        </w:rPr>
        <w:t>Osnovna škola Marije i Line j</w:t>
      </w:r>
      <w:r w:rsidR="00A2775A" w:rsidRPr="00821C03">
        <w:rPr>
          <w:sz w:val="24"/>
          <w:szCs w:val="24"/>
        </w:rPr>
        <w:t>e za razdoblje od 01.01.2023</w:t>
      </w:r>
      <w:r w:rsidR="00572107" w:rsidRPr="00821C03">
        <w:rPr>
          <w:sz w:val="24"/>
          <w:szCs w:val="24"/>
        </w:rPr>
        <w:t>.-31.12</w:t>
      </w:r>
      <w:r w:rsidRPr="00821C03">
        <w:rPr>
          <w:sz w:val="24"/>
          <w:szCs w:val="24"/>
        </w:rPr>
        <w:t>.</w:t>
      </w:r>
      <w:r w:rsidR="00A2775A" w:rsidRPr="00821C03">
        <w:rPr>
          <w:sz w:val="24"/>
          <w:szCs w:val="24"/>
        </w:rPr>
        <w:t>2023</w:t>
      </w:r>
      <w:r w:rsidR="00D457F3" w:rsidRPr="00821C03">
        <w:rPr>
          <w:sz w:val="24"/>
          <w:szCs w:val="24"/>
        </w:rPr>
        <w:t xml:space="preserve">. </w:t>
      </w:r>
      <w:r w:rsidRPr="00821C03">
        <w:rPr>
          <w:sz w:val="24"/>
          <w:szCs w:val="24"/>
        </w:rPr>
        <w:t xml:space="preserve">godine ostvarila ukupne prihode poslovanja u iznosu </w:t>
      </w:r>
      <w:r w:rsidR="004B2913" w:rsidRPr="00821C03">
        <w:rPr>
          <w:sz w:val="24"/>
          <w:szCs w:val="24"/>
        </w:rPr>
        <w:t xml:space="preserve">od </w:t>
      </w:r>
      <w:r w:rsidR="00E90861" w:rsidRPr="00821C03">
        <w:rPr>
          <w:sz w:val="24"/>
          <w:szCs w:val="24"/>
        </w:rPr>
        <w:t>3.255.735,01</w:t>
      </w:r>
      <w:r w:rsidR="00E90861" w:rsidRPr="00821C03">
        <w:rPr>
          <w:rFonts w:ascii="Arial" w:eastAsia="Times New Roman" w:hAnsi="Arial" w:cs="Arial"/>
          <w:bCs/>
          <w:color w:val="000080"/>
          <w:sz w:val="16"/>
          <w:szCs w:val="16"/>
          <w:lang w:eastAsia="hr-HR"/>
        </w:rPr>
        <w:t xml:space="preserve"> </w:t>
      </w:r>
      <w:r w:rsidR="004B2913" w:rsidRPr="00821C03">
        <w:rPr>
          <w:sz w:val="24"/>
          <w:szCs w:val="24"/>
        </w:rPr>
        <w:t>EUR</w:t>
      </w:r>
      <w:r w:rsidRPr="00821C03">
        <w:rPr>
          <w:sz w:val="24"/>
          <w:szCs w:val="24"/>
        </w:rPr>
        <w:t xml:space="preserve">, rashode poslovanja u iznosu od </w:t>
      </w:r>
      <w:r w:rsidR="004B2913" w:rsidRPr="00821C03">
        <w:rPr>
          <w:rFonts w:ascii="Arial" w:eastAsia="Times New Roman" w:hAnsi="Arial" w:cs="Arial"/>
          <w:bCs/>
          <w:color w:val="000080"/>
          <w:sz w:val="16"/>
          <w:szCs w:val="16"/>
          <w:lang w:eastAsia="hr-HR"/>
        </w:rPr>
        <w:t xml:space="preserve"> </w:t>
      </w:r>
      <w:r w:rsidR="007F6713" w:rsidRPr="00821C03">
        <w:rPr>
          <w:sz w:val="24"/>
          <w:szCs w:val="24"/>
        </w:rPr>
        <w:t>3.163.506,84</w:t>
      </w:r>
      <w:r w:rsidR="007F6713" w:rsidRPr="00821C03">
        <w:rPr>
          <w:rFonts w:ascii="Arial" w:eastAsia="Times New Roman" w:hAnsi="Arial" w:cs="Arial"/>
          <w:bCs/>
          <w:color w:val="000080"/>
          <w:sz w:val="16"/>
          <w:szCs w:val="16"/>
          <w:lang w:eastAsia="hr-HR"/>
        </w:rPr>
        <w:t xml:space="preserve"> </w:t>
      </w:r>
      <w:r w:rsidR="004B2913" w:rsidRPr="00821C03">
        <w:rPr>
          <w:sz w:val="24"/>
          <w:szCs w:val="24"/>
        </w:rPr>
        <w:t>EUR</w:t>
      </w:r>
      <w:r w:rsidR="00BE72BA">
        <w:rPr>
          <w:sz w:val="24"/>
          <w:szCs w:val="24"/>
        </w:rPr>
        <w:t xml:space="preserve"> dok su</w:t>
      </w:r>
      <w:r w:rsidRPr="00821C03">
        <w:rPr>
          <w:sz w:val="24"/>
          <w:szCs w:val="24"/>
        </w:rPr>
        <w:t xml:space="preserve"> rashodi za nabavu nefinancijske imovine </w:t>
      </w:r>
      <w:r w:rsidR="007F6713" w:rsidRPr="00821C03">
        <w:rPr>
          <w:sz w:val="24"/>
          <w:szCs w:val="24"/>
        </w:rPr>
        <w:t xml:space="preserve">87.977,80 </w:t>
      </w:r>
      <w:r w:rsidR="004B2913" w:rsidRPr="00821C03">
        <w:rPr>
          <w:sz w:val="24"/>
          <w:szCs w:val="24"/>
        </w:rPr>
        <w:t>EUR</w:t>
      </w:r>
      <w:r w:rsidRPr="00821C03">
        <w:rPr>
          <w:sz w:val="24"/>
          <w:szCs w:val="24"/>
        </w:rPr>
        <w:t xml:space="preserve">, od </w:t>
      </w:r>
      <w:r w:rsidR="00BE72BA">
        <w:rPr>
          <w:sz w:val="24"/>
          <w:szCs w:val="24"/>
        </w:rPr>
        <w:t>tog iznosa je</w:t>
      </w:r>
      <w:r w:rsidRPr="00821C03">
        <w:rPr>
          <w:sz w:val="24"/>
          <w:szCs w:val="24"/>
        </w:rPr>
        <w:t xml:space="preserve"> uredska oprema i namještaj</w:t>
      </w:r>
      <w:r w:rsidR="004E1B76" w:rsidRPr="00821C03">
        <w:rPr>
          <w:sz w:val="24"/>
          <w:szCs w:val="24"/>
        </w:rPr>
        <w:t xml:space="preserve"> </w:t>
      </w:r>
      <w:r w:rsidR="00CC79C2" w:rsidRPr="00821C03">
        <w:rPr>
          <w:sz w:val="24"/>
          <w:szCs w:val="24"/>
        </w:rPr>
        <w:t>27.154,30</w:t>
      </w:r>
      <w:r w:rsidR="00CC79C2" w:rsidRPr="00821C03">
        <w:rPr>
          <w:rFonts w:ascii="Arial" w:eastAsia="Times New Roman" w:hAnsi="Arial" w:cs="Arial"/>
          <w:color w:val="000000"/>
          <w:sz w:val="16"/>
          <w:szCs w:val="16"/>
          <w:lang w:eastAsia="hr-HR"/>
        </w:rPr>
        <w:t xml:space="preserve"> </w:t>
      </w:r>
      <w:r w:rsidR="00FB6C09" w:rsidRPr="00821C03">
        <w:rPr>
          <w:sz w:val="24"/>
          <w:szCs w:val="24"/>
        </w:rPr>
        <w:t>EUR</w:t>
      </w:r>
      <w:r w:rsidR="009C560B" w:rsidRPr="00821C03">
        <w:rPr>
          <w:sz w:val="24"/>
          <w:szCs w:val="24"/>
        </w:rPr>
        <w:t>,</w:t>
      </w:r>
      <w:r w:rsidR="00CC79C2" w:rsidRPr="00821C03">
        <w:rPr>
          <w:sz w:val="24"/>
          <w:szCs w:val="24"/>
        </w:rPr>
        <w:t xml:space="preserve"> komunikacijska oprema 78,00 EUR, oprema za održavanje i zaštitu 3.250,00 EUR, </w:t>
      </w:r>
      <w:r w:rsidR="004717DF" w:rsidRPr="00821C03">
        <w:rPr>
          <w:sz w:val="24"/>
          <w:szCs w:val="24"/>
        </w:rPr>
        <w:t xml:space="preserve">uređaji, strojevi i oprema za ostale namjene </w:t>
      </w:r>
      <w:r w:rsidR="00CC79C2" w:rsidRPr="00821C03">
        <w:rPr>
          <w:sz w:val="24"/>
          <w:szCs w:val="24"/>
        </w:rPr>
        <w:t>12.841,41</w:t>
      </w:r>
      <w:r w:rsidR="00CC79C2" w:rsidRPr="00821C03">
        <w:rPr>
          <w:rFonts w:ascii="Arial" w:eastAsia="Times New Roman" w:hAnsi="Arial" w:cs="Arial"/>
          <w:color w:val="000000"/>
          <w:sz w:val="16"/>
          <w:szCs w:val="16"/>
          <w:lang w:eastAsia="hr-HR"/>
        </w:rPr>
        <w:t xml:space="preserve"> </w:t>
      </w:r>
      <w:r w:rsidR="00FB6C09" w:rsidRPr="00821C03">
        <w:rPr>
          <w:sz w:val="24"/>
          <w:szCs w:val="24"/>
        </w:rPr>
        <w:t>EUR</w:t>
      </w:r>
      <w:r w:rsidR="00CC79C2" w:rsidRPr="00821C03">
        <w:rPr>
          <w:sz w:val="24"/>
          <w:szCs w:val="24"/>
        </w:rPr>
        <w:t>, prijevozna sredstva u cestovnom prometu</w:t>
      </w:r>
      <w:r w:rsidR="006C6DAD" w:rsidRPr="00821C03">
        <w:rPr>
          <w:sz w:val="24"/>
          <w:szCs w:val="24"/>
        </w:rPr>
        <w:t xml:space="preserve"> </w:t>
      </w:r>
      <w:r w:rsidR="00CC79C2" w:rsidRPr="00821C03">
        <w:rPr>
          <w:sz w:val="24"/>
          <w:szCs w:val="24"/>
        </w:rPr>
        <w:t>40.014,09 EUR</w:t>
      </w:r>
      <w:r w:rsidR="00BE72BA">
        <w:rPr>
          <w:sz w:val="24"/>
          <w:szCs w:val="24"/>
        </w:rPr>
        <w:t>, a</w:t>
      </w:r>
      <w:r w:rsidR="004E1B76" w:rsidRPr="00821C03">
        <w:rPr>
          <w:sz w:val="24"/>
          <w:szCs w:val="24"/>
        </w:rPr>
        <w:t xml:space="preserve"> </w:t>
      </w:r>
      <w:r w:rsidRPr="00821C03">
        <w:rPr>
          <w:sz w:val="24"/>
          <w:szCs w:val="24"/>
        </w:rPr>
        <w:t xml:space="preserve">knjige </w:t>
      </w:r>
      <w:r w:rsidR="00CC79C2" w:rsidRPr="00821C03">
        <w:rPr>
          <w:sz w:val="24"/>
          <w:szCs w:val="24"/>
        </w:rPr>
        <w:t>4.640,00</w:t>
      </w:r>
      <w:r w:rsidR="00CC79C2" w:rsidRPr="00821C03">
        <w:rPr>
          <w:rFonts w:ascii="Arial" w:eastAsia="Times New Roman" w:hAnsi="Arial" w:cs="Arial"/>
          <w:color w:val="000000"/>
          <w:sz w:val="16"/>
          <w:szCs w:val="16"/>
          <w:lang w:eastAsia="hr-HR"/>
        </w:rPr>
        <w:t xml:space="preserve"> </w:t>
      </w:r>
      <w:r w:rsidR="00FB6C09" w:rsidRPr="00821C03">
        <w:rPr>
          <w:sz w:val="24"/>
          <w:szCs w:val="24"/>
        </w:rPr>
        <w:t>EUR</w:t>
      </w:r>
      <w:r w:rsidRPr="00821C03">
        <w:rPr>
          <w:sz w:val="24"/>
          <w:szCs w:val="24"/>
        </w:rPr>
        <w:t>.</w:t>
      </w:r>
      <w:r w:rsidR="004E1B76" w:rsidRPr="00821C03">
        <w:rPr>
          <w:sz w:val="24"/>
          <w:szCs w:val="24"/>
        </w:rPr>
        <w:t xml:space="preserve"> </w:t>
      </w:r>
      <w:r w:rsidR="00002ACA" w:rsidRPr="00821C03">
        <w:rPr>
          <w:sz w:val="24"/>
          <w:szCs w:val="24"/>
        </w:rPr>
        <w:t>Višak prihoda i primitaka raspoloživ</w:t>
      </w:r>
      <w:r w:rsidR="004E1B76" w:rsidRPr="00821C03">
        <w:rPr>
          <w:sz w:val="24"/>
          <w:szCs w:val="24"/>
        </w:rPr>
        <w:t>ih</w:t>
      </w:r>
      <w:r w:rsidR="00002ACA" w:rsidRPr="00821C03">
        <w:rPr>
          <w:sz w:val="24"/>
          <w:szCs w:val="24"/>
        </w:rPr>
        <w:t xml:space="preserve"> u slijedećem razdoblju iznosi</w:t>
      </w:r>
      <w:r w:rsidR="008E10B0" w:rsidRPr="00821C03">
        <w:rPr>
          <w:sz w:val="24"/>
          <w:szCs w:val="24"/>
        </w:rPr>
        <w:t xml:space="preserve"> </w:t>
      </w:r>
      <w:r w:rsidR="00B47ED3" w:rsidRPr="00821C03">
        <w:rPr>
          <w:sz w:val="24"/>
          <w:szCs w:val="24"/>
        </w:rPr>
        <w:t>18.492,33</w:t>
      </w:r>
      <w:r w:rsidR="00FC4C4E" w:rsidRPr="00821C03">
        <w:rPr>
          <w:rFonts w:ascii="Arial" w:eastAsia="Times New Roman" w:hAnsi="Arial" w:cs="Arial"/>
          <w:bCs/>
          <w:color w:val="000080"/>
          <w:sz w:val="16"/>
          <w:szCs w:val="16"/>
          <w:lang w:eastAsia="hr-HR"/>
        </w:rPr>
        <w:t xml:space="preserve"> </w:t>
      </w:r>
      <w:r w:rsidR="00FC4C4E" w:rsidRPr="00821C03">
        <w:rPr>
          <w:sz w:val="24"/>
          <w:szCs w:val="24"/>
        </w:rPr>
        <w:t>EUR</w:t>
      </w:r>
      <w:r w:rsidR="00B47ED3" w:rsidRPr="00821C03">
        <w:rPr>
          <w:sz w:val="24"/>
          <w:szCs w:val="24"/>
        </w:rPr>
        <w:t xml:space="preserve">. Utvrđeni višak sastoji se od </w:t>
      </w:r>
      <w:r w:rsidR="0041225F" w:rsidRPr="00821C03">
        <w:rPr>
          <w:sz w:val="24"/>
          <w:szCs w:val="24"/>
        </w:rPr>
        <w:t xml:space="preserve">viška prihoda za posebne namjene, tj. od toplog obroka i produženog boravka u ukupnom iznosu od </w:t>
      </w:r>
      <w:r w:rsidR="00ED061B" w:rsidRPr="00821C03">
        <w:rPr>
          <w:sz w:val="24"/>
          <w:szCs w:val="24"/>
        </w:rPr>
        <w:t>15.863,86</w:t>
      </w:r>
      <w:r w:rsidR="0041225F" w:rsidRPr="00821C03">
        <w:rPr>
          <w:sz w:val="24"/>
          <w:szCs w:val="24"/>
        </w:rPr>
        <w:t xml:space="preserve"> EUR; </w:t>
      </w:r>
      <w:r w:rsidR="00B9038E" w:rsidRPr="00821C03">
        <w:rPr>
          <w:sz w:val="24"/>
          <w:szCs w:val="24"/>
        </w:rPr>
        <w:t>viška prihoda u iznosu od 1.295,18 EUR temeljem dodjele sredstava školama od strane</w:t>
      </w:r>
      <w:r w:rsidR="00120C0C" w:rsidRPr="00821C03">
        <w:rPr>
          <w:sz w:val="24"/>
          <w:szCs w:val="24"/>
        </w:rPr>
        <w:t xml:space="preserve"> Državnog proračuna</w:t>
      </w:r>
      <w:r w:rsidR="00B9038E" w:rsidRPr="00821C03">
        <w:rPr>
          <w:sz w:val="24"/>
          <w:szCs w:val="24"/>
        </w:rPr>
        <w:t xml:space="preserve"> </w:t>
      </w:r>
      <w:r w:rsidR="00120C0C" w:rsidRPr="00821C03">
        <w:rPr>
          <w:sz w:val="24"/>
          <w:szCs w:val="24"/>
        </w:rPr>
        <w:t xml:space="preserve">radi nabave </w:t>
      </w:r>
      <w:proofErr w:type="spellStart"/>
      <w:r w:rsidR="00120C0C" w:rsidRPr="00821C03">
        <w:rPr>
          <w:sz w:val="24"/>
          <w:szCs w:val="24"/>
        </w:rPr>
        <w:t>psihodijagnostičkih</w:t>
      </w:r>
      <w:proofErr w:type="spellEnd"/>
      <w:r w:rsidR="00120C0C" w:rsidRPr="00821C03">
        <w:rPr>
          <w:sz w:val="24"/>
          <w:szCs w:val="24"/>
        </w:rPr>
        <w:t xml:space="preserve"> materijala; </w:t>
      </w:r>
      <w:r w:rsidR="00E21EDC" w:rsidRPr="00821C03">
        <w:rPr>
          <w:sz w:val="24"/>
          <w:szCs w:val="24"/>
        </w:rPr>
        <w:t xml:space="preserve">viška prihoda u iznosu od </w:t>
      </w:r>
      <w:r w:rsidR="00F81A98" w:rsidRPr="00821C03">
        <w:rPr>
          <w:sz w:val="24"/>
          <w:szCs w:val="24"/>
        </w:rPr>
        <w:t xml:space="preserve">22,14 EUR </w:t>
      </w:r>
      <w:r w:rsidR="00E21EDC" w:rsidRPr="00821C03">
        <w:rPr>
          <w:sz w:val="24"/>
          <w:szCs w:val="24"/>
        </w:rPr>
        <w:t xml:space="preserve">temeljem dodjele sredstava školama od strane Državnog proračuna </w:t>
      </w:r>
      <w:r w:rsidR="00F81A98" w:rsidRPr="00821C03">
        <w:rPr>
          <w:sz w:val="24"/>
          <w:szCs w:val="24"/>
        </w:rPr>
        <w:t>u svezi isplate razlike plaće zbog ne-uvećanja osnovice za izračun plaće za 6 % u periodu od prosinca 2015. do siječnja 2017. godine</w:t>
      </w:r>
      <w:r w:rsidR="001A04E9">
        <w:rPr>
          <w:sz w:val="24"/>
          <w:szCs w:val="24"/>
        </w:rPr>
        <w:t>,</w:t>
      </w:r>
      <w:r w:rsidR="00F81A98" w:rsidRPr="00821C03">
        <w:rPr>
          <w:sz w:val="24"/>
          <w:szCs w:val="24"/>
        </w:rPr>
        <w:t xml:space="preserve"> </w:t>
      </w:r>
      <w:r w:rsidR="0096479F" w:rsidRPr="00821C03">
        <w:rPr>
          <w:sz w:val="24"/>
          <w:szCs w:val="24"/>
        </w:rPr>
        <w:t>viška prihoda u iznosu od 576,89 EUR namijenjen pokriću troškova županijskih stručnih vijeća (256,89 EUR) i županijskih natjecanja (320,00 EUR)</w:t>
      </w:r>
      <w:r w:rsidR="004E60E6" w:rsidRPr="00821C03">
        <w:rPr>
          <w:sz w:val="24"/>
          <w:szCs w:val="24"/>
        </w:rPr>
        <w:t xml:space="preserve"> te</w:t>
      </w:r>
      <w:r w:rsidR="0096479F" w:rsidRPr="00821C03">
        <w:rPr>
          <w:sz w:val="24"/>
          <w:szCs w:val="24"/>
        </w:rPr>
        <w:t xml:space="preserve"> </w:t>
      </w:r>
      <w:r w:rsidR="001A04E9">
        <w:rPr>
          <w:sz w:val="24"/>
          <w:szCs w:val="24"/>
        </w:rPr>
        <w:t>od viška prihoda</w:t>
      </w:r>
      <w:r w:rsidR="004E60E6" w:rsidRPr="00821C03">
        <w:rPr>
          <w:sz w:val="24"/>
          <w:szCs w:val="24"/>
        </w:rPr>
        <w:t xml:space="preserve"> tj. pomoći od institucija i tijela EU u iznosu od 734,26 EUR kao rezultat razlike između viška prihoda u iznosu od 3.277,90 EUR tekućeg projekta ''</w:t>
      </w:r>
      <w:proofErr w:type="spellStart"/>
      <w:r w:rsidR="004E60E6" w:rsidRPr="00821C03">
        <w:rPr>
          <w:sz w:val="24"/>
          <w:szCs w:val="24"/>
        </w:rPr>
        <w:t>Erasmus</w:t>
      </w:r>
      <w:proofErr w:type="spellEnd"/>
      <w:r w:rsidR="004E60E6" w:rsidRPr="00821C03">
        <w:rPr>
          <w:sz w:val="24"/>
          <w:szCs w:val="24"/>
        </w:rPr>
        <w:t xml:space="preserve"> + </w:t>
      </w:r>
      <w:proofErr w:type="spellStart"/>
      <w:r w:rsidR="004E60E6" w:rsidRPr="00821C03">
        <w:rPr>
          <w:sz w:val="24"/>
          <w:szCs w:val="24"/>
        </w:rPr>
        <w:t>Let's</w:t>
      </w:r>
      <w:proofErr w:type="spellEnd"/>
      <w:r w:rsidR="004E60E6" w:rsidRPr="00821C03">
        <w:rPr>
          <w:sz w:val="24"/>
          <w:szCs w:val="24"/>
        </w:rPr>
        <w:t xml:space="preserve"> ALL </w:t>
      </w:r>
      <w:proofErr w:type="spellStart"/>
      <w:r w:rsidR="004E60E6" w:rsidRPr="00821C03">
        <w:rPr>
          <w:sz w:val="24"/>
          <w:szCs w:val="24"/>
        </w:rPr>
        <w:t>go</w:t>
      </w:r>
      <w:proofErr w:type="spellEnd"/>
      <w:r w:rsidR="004E60E6" w:rsidRPr="00821C03">
        <w:rPr>
          <w:sz w:val="24"/>
          <w:szCs w:val="24"/>
        </w:rPr>
        <w:t xml:space="preserve"> to </w:t>
      </w:r>
      <w:proofErr w:type="spellStart"/>
      <w:r w:rsidR="004E60E6" w:rsidRPr="00821C03">
        <w:rPr>
          <w:sz w:val="24"/>
          <w:szCs w:val="24"/>
        </w:rPr>
        <w:t>the</w:t>
      </w:r>
      <w:proofErr w:type="spellEnd"/>
      <w:r w:rsidR="004E60E6" w:rsidRPr="00821C03">
        <w:rPr>
          <w:sz w:val="24"/>
          <w:szCs w:val="24"/>
        </w:rPr>
        <w:t xml:space="preserve"> </w:t>
      </w:r>
      <w:proofErr w:type="spellStart"/>
      <w:r w:rsidR="004E60E6" w:rsidRPr="00821C03">
        <w:rPr>
          <w:sz w:val="24"/>
          <w:szCs w:val="24"/>
        </w:rPr>
        <w:t>Theatre</w:t>
      </w:r>
      <w:proofErr w:type="spellEnd"/>
      <w:r w:rsidR="004E60E6" w:rsidRPr="00821C03">
        <w:rPr>
          <w:sz w:val="24"/>
          <w:szCs w:val="24"/>
        </w:rPr>
        <w:t xml:space="preserve"> </w:t>
      </w:r>
      <w:proofErr w:type="spellStart"/>
      <w:r w:rsidR="004E60E6" w:rsidRPr="00821C03">
        <w:rPr>
          <w:sz w:val="24"/>
          <w:szCs w:val="24"/>
        </w:rPr>
        <w:t>of</w:t>
      </w:r>
      <w:proofErr w:type="spellEnd"/>
      <w:r w:rsidR="004E60E6" w:rsidRPr="00821C03">
        <w:rPr>
          <w:sz w:val="24"/>
          <w:szCs w:val="24"/>
        </w:rPr>
        <w:t xml:space="preserve"> European </w:t>
      </w:r>
      <w:proofErr w:type="spellStart"/>
      <w:r w:rsidR="004E60E6" w:rsidRPr="00821C03">
        <w:rPr>
          <w:sz w:val="24"/>
          <w:szCs w:val="24"/>
        </w:rPr>
        <w:t>Dreams</w:t>
      </w:r>
      <w:proofErr w:type="spellEnd"/>
      <w:r w:rsidR="004E60E6" w:rsidRPr="00821C03">
        <w:rPr>
          <w:sz w:val="24"/>
          <w:szCs w:val="24"/>
        </w:rPr>
        <w:t>'' (koji traje 3 godine i završava dana 5. lipnja 2024. godine), viška prihoda u iznosu od 11.103,15 EUR</w:t>
      </w:r>
      <w:r w:rsidR="00D466C9" w:rsidRPr="00821C03">
        <w:rPr>
          <w:sz w:val="24"/>
          <w:szCs w:val="24"/>
        </w:rPr>
        <w:t xml:space="preserve"> tekućeg projekta ''</w:t>
      </w:r>
      <w:r w:rsidR="00D466C9" w:rsidRPr="00821C03">
        <w:t xml:space="preserve"> </w:t>
      </w:r>
      <w:proofErr w:type="spellStart"/>
      <w:r w:rsidR="00D466C9" w:rsidRPr="00821C03">
        <w:rPr>
          <w:sz w:val="24"/>
          <w:szCs w:val="24"/>
        </w:rPr>
        <w:t>Erasmus</w:t>
      </w:r>
      <w:proofErr w:type="spellEnd"/>
      <w:r w:rsidR="00D466C9" w:rsidRPr="00821C03">
        <w:rPr>
          <w:sz w:val="24"/>
          <w:szCs w:val="24"/>
        </w:rPr>
        <w:t>+ 2023-1-HR01-KA122-SCH-000133818 - Povežimo se!'' (</w:t>
      </w:r>
      <w:r w:rsidR="00496230" w:rsidRPr="00821C03">
        <w:rPr>
          <w:sz w:val="24"/>
          <w:szCs w:val="24"/>
        </w:rPr>
        <w:t>koji traje 3 godine i završava dana 28. veljače 2025. godine)</w:t>
      </w:r>
      <w:r w:rsidR="00D466C9" w:rsidRPr="00821C03">
        <w:rPr>
          <w:sz w:val="24"/>
          <w:szCs w:val="24"/>
        </w:rPr>
        <w:t xml:space="preserve"> te</w:t>
      </w:r>
      <w:r w:rsidR="004E60E6" w:rsidRPr="00821C03">
        <w:rPr>
          <w:sz w:val="24"/>
          <w:szCs w:val="24"/>
        </w:rPr>
        <w:t xml:space="preserve"> manjka prihoda u ukupnom iznosu od 13.646,79 EUR kod tekućeg projekta ''FLAG-Što se u moru skriva'' </w:t>
      </w:r>
      <w:r w:rsidR="00D466C9" w:rsidRPr="00821C03">
        <w:rPr>
          <w:sz w:val="24"/>
          <w:szCs w:val="24"/>
        </w:rPr>
        <w:t>(</w:t>
      </w:r>
      <w:r w:rsidR="00E87EF4" w:rsidRPr="00821C03">
        <w:rPr>
          <w:sz w:val="24"/>
          <w:szCs w:val="24"/>
        </w:rPr>
        <w:t xml:space="preserve">očekuje se uplata u navedenom iznosu tijekom 2024. godine u obliku </w:t>
      </w:r>
      <w:r w:rsidR="00D871B2" w:rsidRPr="00821C03">
        <w:rPr>
          <w:sz w:val="24"/>
          <w:szCs w:val="24"/>
        </w:rPr>
        <w:t>prijenosa između proračunskih korisnika istog proračuna</w:t>
      </w:r>
      <w:r w:rsidR="00B87E2C">
        <w:rPr>
          <w:sz w:val="24"/>
          <w:szCs w:val="24"/>
        </w:rPr>
        <w:t xml:space="preserve">). </w:t>
      </w:r>
      <w:r w:rsidR="00D871B2" w:rsidRPr="00821C03">
        <w:rPr>
          <w:sz w:val="24"/>
          <w:szCs w:val="24"/>
        </w:rPr>
        <w:t xml:space="preserve">Radi se o </w:t>
      </w:r>
      <w:r w:rsidR="006C3B22" w:rsidRPr="00821C03">
        <w:rPr>
          <w:sz w:val="24"/>
          <w:szCs w:val="24"/>
        </w:rPr>
        <w:t>p</w:t>
      </w:r>
      <w:r w:rsidR="00E87EF4" w:rsidRPr="00821C03">
        <w:rPr>
          <w:sz w:val="24"/>
          <w:szCs w:val="24"/>
        </w:rPr>
        <w:t>otpor</w:t>
      </w:r>
      <w:r w:rsidR="00D871B2" w:rsidRPr="00821C03">
        <w:rPr>
          <w:sz w:val="24"/>
          <w:szCs w:val="24"/>
        </w:rPr>
        <w:t>i</w:t>
      </w:r>
      <w:r w:rsidR="00E87EF4" w:rsidRPr="00821C03">
        <w:rPr>
          <w:sz w:val="24"/>
          <w:szCs w:val="24"/>
        </w:rPr>
        <w:t xml:space="preserve"> </w:t>
      </w:r>
      <w:r w:rsidR="006C3B22" w:rsidRPr="00821C03">
        <w:rPr>
          <w:sz w:val="24"/>
          <w:szCs w:val="24"/>
        </w:rPr>
        <w:t>za aktivnosti usmjerene podizanju svijesti građana o potrošnji i konzumaciji ribe i drugih morski</w:t>
      </w:r>
      <w:r w:rsidR="00E87EF4" w:rsidRPr="00821C03">
        <w:rPr>
          <w:sz w:val="24"/>
          <w:szCs w:val="24"/>
        </w:rPr>
        <w:t>h organizama u okviru provedbe l</w:t>
      </w:r>
      <w:r w:rsidR="006C3B22" w:rsidRPr="00821C03">
        <w:rPr>
          <w:sz w:val="24"/>
          <w:szCs w:val="24"/>
        </w:rPr>
        <w:t>okalne razvojne strategije u ribarstvu</w:t>
      </w:r>
      <w:r w:rsidR="00E87EF4" w:rsidRPr="00821C03">
        <w:rPr>
          <w:sz w:val="24"/>
          <w:szCs w:val="24"/>
        </w:rPr>
        <w:t>; prijavitelj na natječaj FLAG-a „</w:t>
      </w:r>
      <w:proofErr w:type="spellStart"/>
      <w:r w:rsidR="00E87EF4" w:rsidRPr="00821C03">
        <w:rPr>
          <w:sz w:val="24"/>
          <w:szCs w:val="24"/>
        </w:rPr>
        <w:t>Pinna</w:t>
      </w:r>
      <w:proofErr w:type="spellEnd"/>
      <w:r w:rsidR="00E87EF4" w:rsidRPr="00821C03">
        <w:rPr>
          <w:sz w:val="24"/>
          <w:szCs w:val="24"/>
        </w:rPr>
        <w:t xml:space="preserve"> </w:t>
      </w:r>
      <w:proofErr w:type="spellStart"/>
      <w:r w:rsidR="00E87EF4" w:rsidRPr="00821C03">
        <w:rPr>
          <w:sz w:val="24"/>
          <w:szCs w:val="24"/>
        </w:rPr>
        <w:t>nobilis</w:t>
      </w:r>
      <w:proofErr w:type="spellEnd"/>
      <w:r w:rsidR="00E87EF4" w:rsidRPr="00821C03">
        <w:rPr>
          <w:sz w:val="24"/>
          <w:szCs w:val="24"/>
        </w:rPr>
        <w:t xml:space="preserve">“  </w:t>
      </w:r>
      <w:r w:rsidR="003637AA" w:rsidRPr="00821C03">
        <w:rPr>
          <w:sz w:val="24"/>
          <w:szCs w:val="24"/>
        </w:rPr>
        <w:t xml:space="preserve">je </w:t>
      </w:r>
      <w:r w:rsidR="00E87EF4" w:rsidRPr="00821C03">
        <w:rPr>
          <w:sz w:val="24"/>
          <w:szCs w:val="24"/>
        </w:rPr>
        <w:t>Dječji vrtić i jaslice “Duga” Umag</w:t>
      </w:r>
      <w:r w:rsidR="00D466C9" w:rsidRPr="00821C03">
        <w:rPr>
          <w:sz w:val="24"/>
          <w:szCs w:val="24"/>
        </w:rPr>
        <w:t>.</w:t>
      </w:r>
    </w:p>
    <w:p w:rsidR="001550E7" w:rsidRDefault="001550E7" w:rsidP="001550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  <w:sectPr w:rsidR="001550E7" w:rsidSect="0032643F">
          <w:footerReference w:type="default" r:id="rId8"/>
          <w:pgSz w:w="11906" w:h="16838"/>
          <w:pgMar w:top="851" w:right="1417" w:bottom="1417" w:left="1417" w:header="708" w:footer="708" w:gutter="0"/>
          <w:cols w:space="708"/>
          <w:docGrid w:linePitch="360"/>
        </w:sectPr>
      </w:pPr>
    </w:p>
    <w:tbl>
      <w:tblPr>
        <w:tblpPr w:leftFromText="180" w:rightFromText="180" w:vertAnchor="page" w:horzAnchor="margin" w:tblpXSpec="center" w:tblpY="2430"/>
        <w:tblW w:w="12679" w:type="dxa"/>
        <w:tblLook w:val="04A0" w:firstRow="1" w:lastRow="0" w:firstColumn="1" w:lastColumn="0" w:noHBand="0" w:noVBand="1"/>
      </w:tblPr>
      <w:tblGrid>
        <w:gridCol w:w="222"/>
        <w:gridCol w:w="222"/>
        <w:gridCol w:w="8187"/>
        <w:gridCol w:w="1524"/>
        <w:gridCol w:w="784"/>
        <w:gridCol w:w="784"/>
        <w:gridCol w:w="478"/>
        <w:gridCol w:w="478"/>
      </w:tblGrid>
      <w:tr w:rsidR="001550E7" w:rsidRPr="001550E7" w:rsidTr="001550E7">
        <w:trPr>
          <w:trHeight w:val="276"/>
        </w:trPr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0E7" w:rsidRPr="001550E7" w:rsidRDefault="001550E7" w:rsidP="0015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8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0E7" w:rsidRPr="001550E7" w:rsidRDefault="001550E7" w:rsidP="0015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0E7" w:rsidRPr="001550E7" w:rsidRDefault="001550E7" w:rsidP="001550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550E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PLANIRANO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0E7" w:rsidRPr="001550E7" w:rsidRDefault="001550E7" w:rsidP="001550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550E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REALIZIRANO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0E7" w:rsidRPr="001550E7" w:rsidRDefault="001550E7" w:rsidP="001550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550E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INDEX</w:t>
            </w:r>
          </w:p>
        </w:tc>
      </w:tr>
      <w:tr w:rsidR="001550E7" w:rsidRPr="001550E7" w:rsidTr="001550E7">
        <w:trPr>
          <w:trHeight w:val="276"/>
        </w:trPr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0E7" w:rsidRPr="001550E7" w:rsidRDefault="001550E7" w:rsidP="001550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8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0E7" w:rsidRPr="001550E7" w:rsidRDefault="001550E7" w:rsidP="0015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0E7" w:rsidRPr="001550E7" w:rsidRDefault="001550E7" w:rsidP="0015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0E7" w:rsidRPr="001550E7" w:rsidRDefault="001550E7" w:rsidP="0015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0E7" w:rsidRPr="001550E7" w:rsidRDefault="001550E7" w:rsidP="0015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1550E7" w:rsidRPr="001550E7" w:rsidTr="001550E7">
        <w:trPr>
          <w:trHeight w:val="276"/>
        </w:trPr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0E7" w:rsidRPr="001550E7" w:rsidRDefault="001550E7" w:rsidP="001550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550E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A.</w:t>
            </w:r>
          </w:p>
        </w:tc>
        <w:tc>
          <w:tcPr>
            <w:tcW w:w="8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0E7" w:rsidRPr="001550E7" w:rsidRDefault="001550E7" w:rsidP="001550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550E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RAČUN PRIHODA I RASHODA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0E7" w:rsidRPr="001550E7" w:rsidRDefault="001550E7" w:rsidP="001550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0E7" w:rsidRPr="001550E7" w:rsidRDefault="001550E7" w:rsidP="0015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0E7" w:rsidRPr="001550E7" w:rsidRDefault="001550E7" w:rsidP="0015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1550E7" w:rsidRPr="001550E7" w:rsidTr="001550E7">
        <w:trPr>
          <w:trHeight w:val="276"/>
        </w:trPr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0E7" w:rsidRPr="001550E7" w:rsidRDefault="001550E7" w:rsidP="0015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0E7" w:rsidRPr="001550E7" w:rsidRDefault="001550E7" w:rsidP="001550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550E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Prihodi poslovanja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50E7" w:rsidRPr="001550E7" w:rsidRDefault="001550E7" w:rsidP="001550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550E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3.419.346,74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50E7" w:rsidRPr="001550E7" w:rsidRDefault="001550E7" w:rsidP="001550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550E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3.255.735,01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50E7" w:rsidRPr="001550E7" w:rsidRDefault="001550E7" w:rsidP="001550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550E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95.22%</w:t>
            </w:r>
          </w:p>
        </w:tc>
      </w:tr>
      <w:tr w:rsidR="001550E7" w:rsidRPr="001550E7" w:rsidTr="001550E7">
        <w:trPr>
          <w:trHeight w:val="276"/>
        </w:trPr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0E7" w:rsidRPr="001550E7" w:rsidRDefault="001550E7" w:rsidP="001550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8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0E7" w:rsidRPr="001550E7" w:rsidRDefault="001550E7" w:rsidP="001550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550E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Prihodi od prodaje nefinancijske imovine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50E7" w:rsidRPr="001550E7" w:rsidRDefault="001550E7" w:rsidP="001550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550E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1.000,00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50E7" w:rsidRPr="001550E7" w:rsidRDefault="001550E7" w:rsidP="001550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550E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50E7" w:rsidRPr="001550E7" w:rsidRDefault="001550E7" w:rsidP="001550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550E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0.00%</w:t>
            </w:r>
          </w:p>
        </w:tc>
      </w:tr>
      <w:tr w:rsidR="001550E7" w:rsidRPr="001550E7" w:rsidTr="001550E7">
        <w:trPr>
          <w:trHeight w:val="276"/>
        </w:trPr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0E7" w:rsidRPr="001550E7" w:rsidRDefault="001550E7" w:rsidP="001550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8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0E7" w:rsidRPr="001550E7" w:rsidRDefault="001550E7" w:rsidP="001550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550E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Rashodi poslovanja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50E7" w:rsidRPr="001550E7" w:rsidRDefault="001550E7" w:rsidP="001550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550E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3.331.602,50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50E7" w:rsidRPr="001550E7" w:rsidRDefault="001550E7" w:rsidP="001550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550E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3.163.506,84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50E7" w:rsidRPr="001550E7" w:rsidRDefault="001550E7" w:rsidP="001550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550E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94.95%</w:t>
            </w:r>
          </w:p>
        </w:tc>
      </w:tr>
      <w:tr w:rsidR="001550E7" w:rsidRPr="001550E7" w:rsidTr="001550E7">
        <w:trPr>
          <w:trHeight w:val="276"/>
        </w:trPr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0E7" w:rsidRPr="001550E7" w:rsidRDefault="001550E7" w:rsidP="001550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8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0E7" w:rsidRPr="001550E7" w:rsidRDefault="001550E7" w:rsidP="001550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550E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Rashodi za nabavu nefinancijske imovine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50E7" w:rsidRPr="001550E7" w:rsidRDefault="001550E7" w:rsidP="001550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550E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102.986,20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50E7" w:rsidRPr="001550E7" w:rsidRDefault="001550E7" w:rsidP="001550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550E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87.977,80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50E7" w:rsidRPr="001550E7" w:rsidRDefault="001550E7" w:rsidP="001550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550E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85.43%</w:t>
            </w:r>
          </w:p>
        </w:tc>
      </w:tr>
      <w:tr w:rsidR="001550E7" w:rsidRPr="001550E7" w:rsidTr="001550E7">
        <w:trPr>
          <w:trHeight w:val="276"/>
        </w:trPr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0E7" w:rsidRPr="001550E7" w:rsidRDefault="001550E7" w:rsidP="001550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8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0E7" w:rsidRPr="001550E7" w:rsidRDefault="001550E7" w:rsidP="0015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0E7" w:rsidRPr="001550E7" w:rsidRDefault="001550E7" w:rsidP="0015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0E7" w:rsidRPr="001550E7" w:rsidRDefault="001550E7" w:rsidP="0015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0E7" w:rsidRPr="001550E7" w:rsidRDefault="001550E7" w:rsidP="0015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1550E7" w:rsidRPr="001550E7" w:rsidTr="001550E7">
        <w:trPr>
          <w:trHeight w:val="276"/>
        </w:trPr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0E7" w:rsidRPr="001550E7" w:rsidRDefault="001550E7" w:rsidP="001550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550E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B.</w:t>
            </w:r>
          </w:p>
        </w:tc>
        <w:tc>
          <w:tcPr>
            <w:tcW w:w="8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0E7" w:rsidRPr="001550E7" w:rsidRDefault="001550E7" w:rsidP="001550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550E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RAČUN ZADUŽIVANJA/FINANCIRANJA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0E7" w:rsidRPr="001550E7" w:rsidRDefault="001550E7" w:rsidP="001550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0E7" w:rsidRPr="001550E7" w:rsidRDefault="001550E7" w:rsidP="0015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0E7" w:rsidRPr="001550E7" w:rsidRDefault="001550E7" w:rsidP="0015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1550E7" w:rsidRPr="001550E7" w:rsidTr="001550E7">
        <w:trPr>
          <w:trHeight w:val="276"/>
        </w:trPr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0E7" w:rsidRPr="001550E7" w:rsidRDefault="001550E7" w:rsidP="0015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0E7" w:rsidRPr="001550E7" w:rsidRDefault="001550E7" w:rsidP="001550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550E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Primici od financijske imovine i zaduživanja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50E7" w:rsidRPr="001550E7" w:rsidRDefault="001550E7" w:rsidP="001550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550E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50E7" w:rsidRPr="001550E7" w:rsidRDefault="001550E7" w:rsidP="001550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550E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50E7" w:rsidRPr="001550E7" w:rsidRDefault="001550E7" w:rsidP="001550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550E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0.0%</w:t>
            </w:r>
          </w:p>
        </w:tc>
      </w:tr>
      <w:tr w:rsidR="001550E7" w:rsidRPr="001550E7" w:rsidTr="001550E7">
        <w:trPr>
          <w:trHeight w:val="276"/>
        </w:trPr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0E7" w:rsidRPr="001550E7" w:rsidRDefault="001550E7" w:rsidP="001550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8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0E7" w:rsidRPr="001550E7" w:rsidRDefault="001550E7" w:rsidP="001550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550E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Izdaci za financijsku imovinu i otplate zajmova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50E7" w:rsidRPr="001550E7" w:rsidRDefault="001550E7" w:rsidP="001550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550E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50E7" w:rsidRPr="001550E7" w:rsidRDefault="001550E7" w:rsidP="001550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550E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50E7" w:rsidRPr="001550E7" w:rsidRDefault="001550E7" w:rsidP="001550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550E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0.0%</w:t>
            </w:r>
          </w:p>
        </w:tc>
      </w:tr>
      <w:tr w:rsidR="001550E7" w:rsidRPr="001550E7" w:rsidTr="001550E7">
        <w:trPr>
          <w:trHeight w:val="276"/>
        </w:trPr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0E7" w:rsidRPr="001550E7" w:rsidRDefault="001550E7" w:rsidP="001550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8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0E7" w:rsidRPr="001550E7" w:rsidRDefault="001550E7" w:rsidP="0015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0E7" w:rsidRPr="001550E7" w:rsidRDefault="001550E7" w:rsidP="0015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0E7" w:rsidRPr="001550E7" w:rsidRDefault="001550E7" w:rsidP="0015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0E7" w:rsidRPr="001550E7" w:rsidRDefault="001550E7" w:rsidP="0015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1550E7" w:rsidRPr="001550E7" w:rsidTr="001550E7">
        <w:trPr>
          <w:trHeight w:val="276"/>
        </w:trPr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0E7" w:rsidRPr="001550E7" w:rsidRDefault="001550E7" w:rsidP="001550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550E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C.</w:t>
            </w:r>
          </w:p>
        </w:tc>
        <w:tc>
          <w:tcPr>
            <w:tcW w:w="8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0E7" w:rsidRPr="001550E7" w:rsidRDefault="001550E7" w:rsidP="001550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550E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RASPOLOŽIVA SREDSTVA IZ PRETHODNIH GODINA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0E7" w:rsidRPr="001550E7" w:rsidRDefault="001550E7" w:rsidP="001550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0E7" w:rsidRPr="001550E7" w:rsidRDefault="001550E7" w:rsidP="0015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0E7" w:rsidRPr="001550E7" w:rsidRDefault="001550E7" w:rsidP="0015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1550E7" w:rsidRPr="001550E7" w:rsidTr="001550E7">
        <w:trPr>
          <w:trHeight w:val="276"/>
        </w:trPr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0E7" w:rsidRPr="001550E7" w:rsidRDefault="001550E7" w:rsidP="0015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0E7" w:rsidRPr="001550E7" w:rsidRDefault="001550E7" w:rsidP="001550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550E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VIŠAK/MANJAK IZ PRETHODNIH GODINA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50E7" w:rsidRPr="001550E7" w:rsidRDefault="001550E7" w:rsidP="001550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550E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14.241,96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50E7" w:rsidRPr="001550E7" w:rsidRDefault="001550E7" w:rsidP="001550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550E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50E7" w:rsidRPr="001550E7" w:rsidRDefault="001550E7" w:rsidP="001550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550E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0.00%</w:t>
            </w:r>
          </w:p>
        </w:tc>
      </w:tr>
      <w:tr w:rsidR="001550E7" w:rsidRPr="001550E7" w:rsidTr="001550E7">
        <w:trPr>
          <w:trHeight w:val="276"/>
        </w:trPr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0E7" w:rsidRPr="001550E7" w:rsidRDefault="001550E7" w:rsidP="001550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8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0E7" w:rsidRPr="001550E7" w:rsidRDefault="001550E7" w:rsidP="0015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0E7" w:rsidRPr="001550E7" w:rsidRDefault="001550E7" w:rsidP="0015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0E7" w:rsidRPr="001550E7" w:rsidRDefault="001550E7" w:rsidP="0015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0E7" w:rsidRPr="001550E7" w:rsidRDefault="001550E7" w:rsidP="0015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1550E7" w:rsidRPr="001550E7" w:rsidTr="001550E7">
        <w:trPr>
          <w:trHeight w:val="276"/>
        </w:trPr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0E7" w:rsidRPr="001550E7" w:rsidRDefault="001550E7" w:rsidP="0015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0E7" w:rsidRPr="001550E7" w:rsidRDefault="001550E7" w:rsidP="0015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0E7" w:rsidRPr="001550E7" w:rsidRDefault="001550E7" w:rsidP="0015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0E7" w:rsidRPr="001550E7" w:rsidRDefault="001550E7" w:rsidP="0015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0E7" w:rsidRPr="001550E7" w:rsidRDefault="001550E7" w:rsidP="0015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1550E7" w:rsidRPr="001550E7" w:rsidTr="001550E7">
        <w:trPr>
          <w:trHeight w:val="276"/>
        </w:trPr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0E7" w:rsidRPr="001550E7" w:rsidRDefault="001550E7" w:rsidP="0015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50E7" w:rsidRPr="001550E7" w:rsidRDefault="001550E7" w:rsidP="001550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550E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VIŠAK/MANJAK + NETO ZADUŽIVANJA/FINANCIRANJA + RASPOLOŽIVA SREDSTVA IZ PRETHODNIH GODINA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50E7" w:rsidRPr="001550E7" w:rsidRDefault="001550E7" w:rsidP="001550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550E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50E7" w:rsidRPr="001550E7" w:rsidRDefault="001550E7" w:rsidP="001550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550E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4.250,37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50E7" w:rsidRPr="001550E7" w:rsidRDefault="001550E7" w:rsidP="001550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550E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0.0%</w:t>
            </w:r>
          </w:p>
        </w:tc>
      </w:tr>
      <w:tr w:rsidR="001550E7" w:rsidRPr="001550E7" w:rsidTr="001550E7">
        <w:trPr>
          <w:trHeight w:val="276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0E7" w:rsidRPr="001550E7" w:rsidRDefault="001550E7" w:rsidP="001550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0E7" w:rsidRPr="001550E7" w:rsidRDefault="001550E7" w:rsidP="0015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0E7" w:rsidRPr="001550E7" w:rsidRDefault="001550E7" w:rsidP="0015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0E7" w:rsidRPr="001550E7" w:rsidRDefault="001550E7" w:rsidP="0015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0E7" w:rsidRPr="001550E7" w:rsidRDefault="001550E7" w:rsidP="0015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0E7" w:rsidRPr="001550E7" w:rsidRDefault="001550E7" w:rsidP="0015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0E7" w:rsidRPr="001550E7" w:rsidRDefault="001550E7" w:rsidP="0015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0E7" w:rsidRPr="001550E7" w:rsidRDefault="001550E7" w:rsidP="00155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</w:tbl>
    <w:p w:rsidR="001550E7" w:rsidRDefault="001550E7" w:rsidP="001550E7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lang w:eastAsia="hr-HR"/>
        </w:rPr>
      </w:pPr>
      <w:r>
        <w:rPr>
          <w:rFonts w:ascii="Calibri" w:eastAsia="Times New Roman" w:hAnsi="Calibri" w:cs="Calibri"/>
          <w:b/>
          <w:bCs/>
          <w:color w:val="000000"/>
          <w:lang w:eastAsia="hr-HR"/>
        </w:rPr>
        <w:t>IZVRŠENJE FINANCIJSKOG PLANA</w:t>
      </w:r>
    </w:p>
    <w:p w:rsidR="001550E7" w:rsidRDefault="001550E7" w:rsidP="001550E7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lang w:eastAsia="hr-HR"/>
        </w:rPr>
      </w:pPr>
      <w:r>
        <w:rPr>
          <w:rFonts w:ascii="Calibri" w:eastAsia="Times New Roman" w:hAnsi="Calibri" w:cs="Calibri"/>
          <w:b/>
          <w:bCs/>
          <w:color w:val="000000"/>
          <w:lang w:eastAsia="hr-HR"/>
        </w:rPr>
        <w:t>1.1.2023. – 31.12.2023.</w:t>
      </w:r>
    </w:p>
    <w:p w:rsidR="0007789C" w:rsidRDefault="0007789C" w:rsidP="001550E7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lang w:eastAsia="hr-HR"/>
        </w:rPr>
      </w:pPr>
    </w:p>
    <w:p w:rsidR="0007789C" w:rsidRDefault="0007789C" w:rsidP="001550E7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lang w:eastAsia="hr-HR"/>
        </w:rPr>
      </w:pPr>
    </w:p>
    <w:p w:rsidR="001550E7" w:rsidRPr="001550E7" w:rsidRDefault="001550E7" w:rsidP="001550E7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hr-HR"/>
        </w:rPr>
      </w:pPr>
    </w:p>
    <w:p w:rsidR="001550E7" w:rsidRDefault="001550E7" w:rsidP="001550E7">
      <w:pPr>
        <w:tabs>
          <w:tab w:val="left" w:pos="3819"/>
        </w:tabs>
        <w:spacing w:after="0" w:line="240" w:lineRule="auto"/>
        <w:ind w:right="-1"/>
        <w:jc w:val="both"/>
        <w:rPr>
          <w:sz w:val="24"/>
          <w:szCs w:val="24"/>
        </w:rPr>
      </w:pPr>
    </w:p>
    <w:p w:rsidR="0007789C" w:rsidRDefault="001550E7" w:rsidP="001550E7">
      <w:pPr>
        <w:tabs>
          <w:tab w:val="left" w:pos="3819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07789C" w:rsidRPr="0007789C" w:rsidRDefault="0007789C" w:rsidP="0007789C">
      <w:pPr>
        <w:rPr>
          <w:sz w:val="24"/>
          <w:szCs w:val="24"/>
        </w:rPr>
      </w:pPr>
    </w:p>
    <w:p w:rsidR="0007789C" w:rsidRPr="0007789C" w:rsidRDefault="0007789C" w:rsidP="0007789C">
      <w:pPr>
        <w:rPr>
          <w:sz w:val="24"/>
          <w:szCs w:val="24"/>
        </w:rPr>
      </w:pPr>
    </w:p>
    <w:p w:rsidR="0007789C" w:rsidRPr="0007789C" w:rsidRDefault="0007789C" w:rsidP="0007789C">
      <w:pPr>
        <w:rPr>
          <w:sz w:val="24"/>
          <w:szCs w:val="24"/>
        </w:rPr>
      </w:pPr>
    </w:p>
    <w:p w:rsidR="0007789C" w:rsidRPr="0007789C" w:rsidRDefault="0007789C" w:rsidP="0007789C">
      <w:pPr>
        <w:rPr>
          <w:sz w:val="24"/>
          <w:szCs w:val="24"/>
        </w:rPr>
      </w:pPr>
    </w:p>
    <w:p w:rsidR="0007789C" w:rsidRPr="0007789C" w:rsidRDefault="0007789C" w:rsidP="0007789C">
      <w:pPr>
        <w:rPr>
          <w:sz w:val="24"/>
          <w:szCs w:val="24"/>
        </w:rPr>
      </w:pPr>
    </w:p>
    <w:p w:rsidR="0007789C" w:rsidRPr="0007789C" w:rsidRDefault="0007789C" w:rsidP="0007789C">
      <w:pPr>
        <w:rPr>
          <w:sz w:val="24"/>
          <w:szCs w:val="24"/>
        </w:rPr>
      </w:pPr>
    </w:p>
    <w:p w:rsidR="0007789C" w:rsidRPr="0007789C" w:rsidRDefault="0007789C" w:rsidP="0007789C">
      <w:pPr>
        <w:rPr>
          <w:sz w:val="24"/>
          <w:szCs w:val="24"/>
        </w:rPr>
      </w:pPr>
    </w:p>
    <w:p w:rsidR="0007789C" w:rsidRDefault="0007789C" w:rsidP="0007789C">
      <w:pPr>
        <w:rPr>
          <w:sz w:val="24"/>
          <w:szCs w:val="24"/>
        </w:rPr>
      </w:pPr>
    </w:p>
    <w:p w:rsidR="0007789C" w:rsidRDefault="0007789C" w:rsidP="0007789C">
      <w:pPr>
        <w:rPr>
          <w:sz w:val="24"/>
          <w:szCs w:val="24"/>
        </w:rPr>
      </w:pPr>
    </w:p>
    <w:p w:rsidR="0007789C" w:rsidRDefault="0007789C" w:rsidP="0007789C">
      <w:pPr>
        <w:ind w:left="993"/>
        <w:jc w:val="both"/>
        <w:rPr>
          <w:b/>
          <w:sz w:val="18"/>
          <w:szCs w:val="18"/>
        </w:rPr>
      </w:pPr>
    </w:p>
    <w:p w:rsidR="0007789C" w:rsidRPr="001716EC" w:rsidRDefault="0007789C" w:rsidP="0007789C">
      <w:pPr>
        <w:ind w:left="993"/>
        <w:jc w:val="both"/>
        <w:rPr>
          <w:b/>
          <w:sz w:val="18"/>
          <w:szCs w:val="18"/>
        </w:rPr>
      </w:pPr>
      <w:r w:rsidRPr="001716EC">
        <w:rPr>
          <w:b/>
          <w:sz w:val="18"/>
          <w:szCs w:val="18"/>
        </w:rPr>
        <w:t>VIŠAK PRIHODA I PRIMIT</w:t>
      </w:r>
      <w:r w:rsidR="00E64161">
        <w:rPr>
          <w:b/>
          <w:sz w:val="18"/>
          <w:szCs w:val="18"/>
        </w:rPr>
        <w:t>A</w:t>
      </w:r>
      <w:r w:rsidRPr="001716EC">
        <w:rPr>
          <w:b/>
          <w:sz w:val="18"/>
          <w:szCs w:val="18"/>
        </w:rPr>
        <w:t>KA RASPOLOŽIV U SLJEDEĆEM RAZDOBLJU (</w:t>
      </w:r>
      <w:r w:rsidR="009E3083">
        <w:rPr>
          <w:b/>
          <w:sz w:val="18"/>
          <w:szCs w:val="18"/>
        </w:rPr>
        <w:t>18.492,33 EUR</w:t>
      </w:r>
      <w:r w:rsidRPr="001716EC">
        <w:rPr>
          <w:b/>
          <w:sz w:val="18"/>
          <w:szCs w:val="18"/>
        </w:rPr>
        <w:t xml:space="preserve">) = </w:t>
      </w:r>
      <w:r w:rsidR="009E3083">
        <w:rPr>
          <w:b/>
          <w:sz w:val="18"/>
          <w:szCs w:val="18"/>
        </w:rPr>
        <w:t>14.241,96 EUR</w:t>
      </w:r>
      <w:r>
        <w:rPr>
          <w:b/>
          <w:sz w:val="18"/>
          <w:szCs w:val="18"/>
        </w:rPr>
        <w:t xml:space="preserve"> + </w:t>
      </w:r>
      <w:r w:rsidR="009E3083">
        <w:rPr>
          <w:b/>
          <w:sz w:val="18"/>
          <w:szCs w:val="18"/>
        </w:rPr>
        <w:t>4.250,37</w:t>
      </w:r>
      <w:r>
        <w:rPr>
          <w:b/>
          <w:sz w:val="18"/>
          <w:szCs w:val="18"/>
        </w:rPr>
        <w:t xml:space="preserve"> </w:t>
      </w:r>
      <w:r w:rsidR="009E3083">
        <w:rPr>
          <w:b/>
          <w:sz w:val="18"/>
          <w:szCs w:val="18"/>
        </w:rPr>
        <w:t>EUR</w:t>
      </w:r>
    </w:p>
    <w:p w:rsidR="001550E7" w:rsidRPr="0007789C" w:rsidRDefault="001550E7" w:rsidP="0007789C">
      <w:pPr>
        <w:rPr>
          <w:sz w:val="24"/>
          <w:szCs w:val="24"/>
        </w:rPr>
        <w:sectPr w:rsidR="001550E7" w:rsidRPr="0007789C" w:rsidSect="001550E7">
          <w:pgSz w:w="16838" w:h="11906" w:orient="landscape"/>
          <w:pgMar w:top="1418" w:right="851" w:bottom="1418" w:left="1418" w:header="709" w:footer="709" w:gutter="0"/>
          <w:cols w:space="708"/>
          <w:docGrid w:linePitch="360"/>
        </w:sectPr>
      </w:pPr>
    </w:p>
    <w:p w:rsidR="001550E7" w:rsidRPr="00821C03" w:rsidRDefault="001550E7" w:rsidP="00D871B2">
      <w:pPr>
        <w:spacing w:after="0" w:line="240" w:lineRule="auto"/>
        <w:ind w:right="-1"/>
        <w:jc w:val="both"/>
        <w:rPr>
          <w:sz w:val="24"/>
          <w:szCs w:val="24"/>
        </w:rPr>
      </w:pPr>
    </w:p>
    <w:p w:rsidR="00DA78DF" w:rsidRPr="00EA4518" w:rsidRDefault="00175920" w:rsidP="00175920">
      <w:pPr>
        <w:rPr>
          <w:rFonts w:ascii="Arial" w:eastAsia="Times New Roman" w:hAnsi="Arial" w:cs="Arial"/>
          <w:b/>
          <w:bCs/>
          <w:color w:val="000080"/>
          <w:sz w:val="16"/>
          <w:szCs w:val="16"/>
          <w:lang w:eastAsia="hr-HR"/>
        </w:rPr>
      </w:pPr>
      <w:r w:rsidRPr="006801EB">
        <w:rPr>
          <w:b/>
          <w:sz w:val="24"/>
          <w:szCs w:val="24"/>
        </w:rPr>
        <w:t>1.1. POMOĆI IZ INOZEMSTVA I OD SUBJEKATA UNUTAR OPĆEG PRORAČUNA (</w:t>
      </w:r>
      <w:r w:rsidR="005168BF" w:rsidRPr="006801EB">
        <w:rPr>
          <w:b/>
          <w:sz w:val="24"/>
          <w:szCs w:val="24"/>
        </w:rPr>
        <w:t>šifra 63</w:t>
      </w:r>
      <w:r w:rsidRPr="006801EB">
        <w:rPr>
          <w:sz w:val="24"/>
          <w:szCs w:val="24"/>
        </w:rPr>
        <w:t xml:space="preserve">; </w:t>
      </w:r>
      <w:r w:rsidR="0049531B" w:rsidRPr="006801EB">
        <w:rPr>
          <w:b/>
          <w:sz w:val="24"/>
          <w:szCs w:val="24"/>
        </w:rPr>
        <w:t>2.693.278,89</w:t>
      </w:r>
      <w:r w:rsidR="0049531B" w:rsidRPr="006801EB">
        <w:rPr>
          <w:rFonts w:ascii="Arial" w:eastAsia="Times New Roman" w:hAnsi="Arial" w:cs="Arial"/>
          <w:b/>
          <w:bCs/>
          <w:color w:val="000080"/>
          <w:sz w:val="16"/>
          <w:szCs w:val="16"/>
          <w:lang w:eastAsia="hr-HR"/>
        </w:rPr>
        <w:t xml:space="preserve"> </w:t>
      </w:r>
      <w:r w:rsidR="00EA4518" w:rsidRPr="006801EB">
        <w:rPr>
          <w:b/>
          <w:sz w:val="24"/>
          <w:szCs w:val="24"/>
        </w:rPr>
        <w:t>EUR</w:t>
      </w:r>
      <w:r w:rsidRPr="006801EB">
        <w:rPr>
          <w:b/>
          <w:sz w:val="24"/>
          <w:szCs w:val="24"/>
        </w:rPr>
        <w:t>)</w:t>
      </w:r>
    </w:p>
    <w:p w:rsidR="00F710DC" w:rsidRPr="00503BFB" w:rsidRDefault="00175920" w:rsidP="00320DE1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hr-HR"/>
        </w:rPr>
      </w:pPr>
      <w:r w:rsidRPr="00503BFB">
        <w:rPr>
          <w:sz w:val="24"/>
          <w:szCs w:val="24"/>
        </w:rPr>
        <w:t xml:space="preserve">Gore navedeni prihodi sastoje se od </w:t>
      </w:r>
      <w:r w:rsidR="00A569E8" w:rsidRPr="00503BFB">
        <w:rPr>
          <w:sz w:val="24"/>
          <w:szCs w:val="24"/>
        </w:rPr>
        <w:t>tekućih pomoći od institucija i tijela EU (</w:t>
      </w:r>
      <w:r w:rsidR="00516A71" w:rsidRPr="00503BFB">
        <w:rPr>
          <w:sz w:val="24"/>
          <w:szCs w:val="24"/>
        </w:rPr>
        <w:t xml:space="preserve">šifra 6323; </w:t>
      </w:r>
      <w:r w:rsidR="00080B10" w:rsidRPr="00503BFB">
        <w:rPr>
          <w:sz w:val="24"/>
          <w:szCs w:val="24"/>
        </w:rPr>
        <w:t>9.126,00 EUR</w:t>
      </w:r>
      <w:r w:rsidR="00A569E8" w:rsidRPr="00503BFB">
        <w:rPr>
          <w:sz w:val="24"/>
          <w:szCs w:val="24"/>
        </w:rPr>
        <w:t xml:space="preserve">), </w:t>
      </w:r>
      <w:r w:rsidRPr="00503BFB">
        <w:rPr>
          <w:sz w:val="24"/>
          <w:szCs w:val="24"/>
        </w:rPr>
        <w:t>tekućih pomoći proračunskim korisnicima  iz proračun</w:t>
      </w:r>
      <w:r w:rsidR="00A569E8" w:rsidRPr="00503BFB">
        <w:rPr>
          <w:sz w:val="24"/>
          <w:szCs w:val="24"/>
        </w:rPr>
        <w:t>a koji im nije nadležan (</w:t>
      </w:r>
      <w:r w:rsidR="00516A71" w:rsidRPr="00503BFB">
        <w:rPr>
          <w:sz w:val="24"/>
          <w:szCs w:val="24"/>
        </w:rPr>
        <w:t xml:space="preserve">šifra 6361; </w:t>
      </w:r>
      <w:r w:rsidR="00320DE1" w:rsidRPr="00503BFB">
        <w:rPr>
          <w:sz w:val="24"/>
          <w:szCs w:val="24"/>
        </w:rPr>
        <w:t>2.589.130,76</w:t>
      </w:r>
      <w:r w:rsidR="00320DE1" w:rsidRPr="00503BFB">
        <w:rPr>
          <w:rFonts w:ascii="Arial" w:eastAsia="Times New Roman" w:hAnsi="Arial" w:cs="Arial"/>
          <w:color w:val="000000"/>
          <w:sz w:val="16"/>
          <w:szCs w:val="16"/>
          <w:lang w:eastAsia="hr-HR"/>
        </w:rPr>
        <w:t xml:space="preserve"> </w:t>
      </w:r>
      <w:r w:rsidR="00080B10" w:rsidRPr="00503BFB">
        <w:rPr>
          <w:sz w:val="24"/>
          <w:szCs w:val="24"/>
        </w:rPr>
        <w:t>EUR</w:t>
      </w:r>
      <w:r w:rsidR="00E22AD0" w:rsidRPr="00503BFB">
        <w:rPr>
          <w:sz w:val="24"/>
          <w:szCs w:val="24"/>
        </w:rPr>
        <w:t>),</w:t>
      </w:r>
      <w:r w:rsidR="00320DE1" w:rsidRPr="00503BFB">
        <w:rPr>
          <w:sz w:val="24"/>
          <w:szCs w:val="24"/>
        </w:rPr>
        <w:t xml:space="preserve"> kapitalnih pomoći proračunskim korisnicima iz proračuna koji im nije nadležan (</w:t>
      </w:r>
      <w:r w:rsidR="00516A71" w:rsidRPr="00503BFB">
        <w:rPr>
          <w:sz w:val="24"/>
          <w:szCs w:val="24"/>
        </w:rPr>
        <w:t xml:space="preserve">šifra 6362; </w:t>
      </w:r>
      <w:r w:rsidR="00320DE1" w:rsidRPr="00503BFB">
        <w:rPr>
          <w:sz w:val="24"/>
          <w:szCs w:val="24"/>
        </w:rPr>
        <w:t>2.911,31</w:t>
      </w:r>
      <w:r w:rsidR="00320DE1" w:rsidRPr="00503BFB">
        <w:rPr>
          <w:rFonts w:ascii="Arial" w:eastAsia="Times New Roman" w:hAnsi="Arial" w:cs="Arial"/>
          <w:color w:val="000000"/>
          <w:sz w:val="16"/>
          <w:szCs w:val="16"/>
          <w:lang w:eastAsia="hr-HR"/>
        </w:rPr>
        <w:t xml:space="preserve"> </w:t>
      </w:r>
      <w:r w:rsidR="00320DE1" w:rsidRPr="00503BFB">
        <w:rPr>
          <w:sz w:val="24"/>
          <w:szCs w:val="24"/>
        </w:rPr>
        <w:t>EUR)</w:t>
      </w:r>
      <w:r w:rsidR="00DA13A8" w:rsidRPr="00503BFB">
        <w:rPr>
          <w:sz w:val="24"/>
          <w:szCs w:val="24"/>
        </w:rPr>
        <w:t>, t</w:t>
      </w:r>
      <w:r w:rsidR="00516A71" w:rsidRPr="00503BFB">
        <w:rPr>
          <w:sz w:val="24"/>
          <w:szCs w:val="24"/>
        </w:rPr>
        <w:t>ekućih</w:t>
      </w:r>
      <w:r w:rsidR="00DA13A8" w:rsidRPr="00503BFB">
        <w:rPr>
          <w:sz w:val="24"/>
          <w:szCs w:val="24"/>
        </w:rPr>
        <w:t xml:space="preserve"> pomoći temeljem prijenosa  EU sredstava (</w:t>
      </w:r>
      <w:r w:rsidR="00516A71" w:rsidRPr="00503BFB">
        <w:rPr>
          <w:sz w:val="24"/>
          <w:szCs w:val="24"/>
        </w:rPr>
        <w:t xml:space="preserve">šifra 6381; </w:t>
      </w:r>
      <w:r w:rsidR="00DA13A8" w:rsidRPr="00503BFB">
        <w:rPr>
          <w:sz w:val="24"/>
          <w:szCs w:val="24"/>
        </w:rPr>
        <w:t>20.806,40</w:t>
      </w:r>
      <w:r w:rsidR="00DA13A8" w:rsidRPr="00503BFB">
        <w:rPr>
          <w:rFonts w:ascii="Arial" w:eastAsia="Times New Roman" w:hAnsi="Arial" w:cs="Arial"/>
          <w:color w:val="000000"/>
          <w:sz w:val="16"/>
          <w:szCs w:val="16"/>
          <w:lang w:eastAsia="hr-HR"/>
        </w:rPr>
        <w:t xml:space="preserve"> </w:t>
      </w:r>
      <w:r w:rsidR="00DA13A8" w:rsidRPr="00503BFB">
        <w:rPr>
          <w:sz w:val="24"/>
          <w:szCs w:val="24"/>
        </w:rPr>
        <w:t xml:space="preserve">EUR), </w:t>
      </w:r>
      <w:r w:rsidR="00E22AD0" w:rsidRPr="00503BFB">
        <w:rPr>
          <w:sz w:val="24"/>
          <w:szCs w:val="24"/>
        </w:rPr>
        <w:t xml:space="preserve">tekućih prijenosa između proračunskih korisnika istog proračuna </w:t>
      </w:r>
      <w:r w:rsidR="00953C88" w:rsidRPr="00503BFB">
        <w:rPr>
          <w:sz w:val="24"/>
          <w:szCs w:val="24"/>
        </w:rPr>
        <w:t>(</w:t>
      </w:r>
      <w:r w:rsidR="00516A71" w:rsidRPr="00503BFB">
        <w:rPr>
          <w:sz w:val="24"/>
          <w:szCs w:val="24"/>
        </w:rPr>
        <w:t xml:space="preserve">šifra 6391; </w:t>
      </w:r>
      <w:r w:rsidR="00DA13A8" w:rsidRPr="00503BFB">
        <w:rPr>
          <w:sz w:val="24"/>
          <w:szCs w:val="24"/>
        </w:rPr>
        <w:t>10.695,67</w:t>
      </w:r>
      <w:r w:rsidR="00DA13A8" w:rsidRPr="00503BFB">
        <w:rPr>
          <w:rFonts w:ascii="Arial" w:eastAsia="Times New Roman" w:hAnsi="Arial" w:cs="Arial"/>
          <w:color w:val="000000"/>
          <w:sz w:val="16"/>
          <w:szCs w:val="16"/>
          <w:lang w:eastAsia="hr-HR"/>
        </w:rPr>
        <w:t xml:space="preserve"> </w:t>
      </w:r>
      <w:r w:rsidR="00E22AD0" w:rsidRPr="00503BFB">
        <w:rPr>
          <w:sz w:val="24"/>
          <w:szCs w:val="24"/>
        </w:rPr>
        <w:t>EUR</w:t>
      </w:r>
      <w:r w:rsidRPr="00503BFB">
        <w:rPr>
          <w:sz w:val="24"/>
          <w:szCs w:val="24"/>
        </w:rPr>
        <w:t>)</w:t>
      </w:r>
      <w:r w:rsidR="00DA13A8" w:rsidRPr="00503BFB">
        <w:rPr>
          <w:sz w:val="24"/>
          <w:szCs w:val="24"/>
        </w:rPr>
        <w:t xml:space="preserve"> </w:t>
      </w:r>
      <w:r w:rsidR="00E22AD0" w:rsidRPr="00503BFB">
        <w:rPr>
          <w:sz w:val="24"/>
          <w:szCs w:val="24"/>
        </w:rPr>
        <w:t>te od tekućih prijenosa između proračunskih korisnika istog proračuna temeljem prijenosa EU sredstava (</w:t>
      </w:r>
      <w:r w:rsidR="00516A71" w:rsidRPr="00503BFB">
        <w:rPr>
          <w:sz w:val="24"/>
          <w:szCs w:val="24"/>
        </w:rPr>
        <w:t xml:space="preserve">šifra 6393; </w:t>
      </w:r>
      <w:r w:rsidR="00DA13A8" w:rsidRPr="00503BFB">
        <w:rPr>
          <w:sz w:val="24"/>
          <w:szCs w:val="24"/>
        </w:rPr>
        <w:t>60.608,75</w:t>
      </w:r>
      <w:r w:rsidR="00DA13A8" w:rsidRPr="00503BFB">
        <w:rPr>
          <w:rFonts w:ascii="Arial" w:eastAsia="Times New Roman" w:hAnsi="Arial" w:cs="Arial"/>
          <w:color w:val="000000"/>
          <w:sz w:val="16"/>
          <w:szCs w:val="16"/>
          <w:lang w:eastAsia="hr-HR"/>
        </w:rPr>
        <w:t xml:space="preserve"> </w:t>
      </w:r>
      <w:r w:rsidR="00E22AD0" w:rsidRPr="00503BFB">
        <w:rPr>
          <w:sz w:val="24"/>
          <w:szCs w:val="24"/>
        </w:rPr>
        <w:t xml:space="preserve">EUR) </w:t>
      </w:r>
      <w:r w:rsidR="00E05605" w:rsidRPr="00503BFB">
        <w:rPr>
          <w:sz w:val="24"/>
          <w:szCs w:val="24"/>
        </w:rPr>
        <w:t>kako slijedi</w:t>
      </w:r>
      <w:r w:rsidRPr="00503BFB">
        <w:rPr>
          <w:sz w:val="24"/>
          <w:szCs w:val="24"/>
        </w:rPr>
        <w:t>:</w:t>
      </w:r>
    </w:p>
    <w:p w:rsidR="00F710DC" w:rsidRPr="005C6784" w:rsidRDefault="00F710DC" w:rsidP="007F5196">
      <w:pPr>
        <w:pStyle w:val="Odlomakpopisa"/>
        <w:numPr>
          <w:ilvl w:val="0"/>
          <w:numId w:val="5"/>
        </w:numPr>
        <w:spacing w:before="240"/>
        <w:ind w:left="284"/>
        <w:jc w:val="both"/>
        <w:rPr>
          <w:sz w:val="24"/>
          <w:szCs w:val="24"/>
        </w:rPr>
      </w:pPr>
      <w:r w:rsidRPr="005C6784">
        <w:rPr>
          <w:sz w:val="24"/>
          <w:szCs w:val="24"/>
        </w:rPr>
        <w:t xml:space="preserve">Tekuće pomoći od institucija  i tijela EU ( </w:t>
      </w:r>
      <w:proofErr w:type="spellStart"/>
      <w:r w:rsidRPr="005C6784">
        <w:rPr>
          <w:sz w:val="24"/>
          <w:szCs w:val="24"/>
        </w:rPr>
        <w:t>Asociata</w:t>
      </w:r>
      <w:proofErr w:type="spellEnd"/>
      <w:r w:rsidRPr="005C6784">
        <w:rPr>
          <w:sz w:val="24"/>
          <w:szCs w:val="24"/>
        </w:rPr>
        <w:t xml:space="preserve"> </w:t>
      </w:r>
      <w:proofErr w:type="spellStart"/>
      <w:r w:rsidRPr="005C6784">
        <w:rPr>
          <w:sz w:val="24"/>
          <w:szCs w:val="24"/>
        </w:rPr>
        <w:t>Contab</w:t>
      </w:r>
      <w:proofErr w:type="spellEnd"/>
      <w:r w:rsidRPr="005C6784">
        <w:rPr>
          <w:sz w:val="24"/>
          <w:szCs w:val="24"/>
        </w:rPr>
        <w:t xml:space="preserve"> ETIC </w:t>
      </w:r>
      <w:proofErr w:type="spellStart"/>
      <w:r w:rsidRPr="005C6784">
        <w:rPr>
          <w:sz w:val="24"/>
          <w:szCs w:val="24"/>
        </w:rPr>
        <w:t>Expert</w:t>
      </w:r>
      <w:proofErr w:type="spellEnd"/>
      <w:r w:rsidRPr="005C6784">
        <w:rPr>
          <w:sz w:val="24"/>
          <w:szCs w:val="24"/>
        </w:rPr>
        <w:t xml:space="preserve">, </w:t>
      </w:r>
      <w:proofErr w:type="spellStart"/>
      <w:r w:rsidRPr="005C6784">
        <w:rPr>
          <w:sz w:val="24"/>
          <w:szCs w:val="24"/>
        </w:rPr>
        <w:t>Craiova</w:t>
      </w:r>
      <w:proofErr w:type="spellEnd"/>
      <w:r w:rsidRPr="005C6784">
        <w:rPr>
          <w:sz w:val="24"/>
          <w:szCs w:val="24"/>
        </w:rPr>
        <w:t xml:space="preserve">, </w:t>
      </w:r>
      <w:proofErr w:type="spellStart"/>
      <w:r w:rsidRPr="005C6784">
        <w:rPr>
          <w:sz w:val="24"/>
          <w:szCs w:val="24"/>
        </w:rPr>
        <w:t>Dolj</w:t>
      </w:r>
      <w:proofErr w:type="spellEnd"/>
      <w:r w:rsidRPr="005C6784">
        <w:rPr>
          <w:sz w:val="24"/>
          <w:szCs w:val="24"/>
        </w:rPr>
        <w:t xml:space="preserve">, </w:t>
      </w:r>
      <w:proofErr w:type="spellStart"/>
      <w:r w:rsidRPr="005C6784">
        <w:rPr>
          <w:sz w:val="24"/>
          <w:szCs w:val="24"/>
        </w:rPr>
        <w:t>Romania</w:t>
      </w:r>
      <w:proofErr w:type="spellEnd"/>
      <w:r w:rsidRPr="005C6784">
        <w:rPr>
          <w:sz w:val="24"/>
          <w:szCs w:val="24"/>
        </w:rPr>
        <w:t xml:space="preserve">) u ukupnom iznosu od </w:t>
      </w:r>
      <w:r w:rsidR="005C5672" w:rsidRPr="005C6784">
        <w:rPr>
          <w:sz w:val="24"/>
          <w:szCs w:val="24"/>
        </w:rPr>
        <w:t>9.126 EUR</w:t>
      </w:r>
      <w:r w:rsidRPr="005C6784">
        <w:rPr>
          <w:sz w:val="24"/>
          <w:szCs w:val="24"/>
        </w:rPr>
        <w:t xml:space="preserve"> radi financiranja tekućeg projekta ''</w:t>
      </w:r>
      <w:proofErr w:type="spellStart"/>
      <w:r w:rsidRPr="005C6784">
        <w:rPr>
          <w:sz w:val="24"/>
          <w:szCs w:val="24"/>
        </w:rPr>
        <w:t>Let's</w:t>
      </w:r>
      <w:proofErr w:type="spellEnd"/>
      <w:r w:rsidRPr="005C6784">
        <w:rPr>
          <w:sz w:val="24"/>
          <w:szCs w:val="24"/>
        </w:rPr>
        <w:t xml:space="preserve"> ALL </w:t>
      </w:r>
      <w:proofErr w:type="spellStart"/>
      <w:r w:rsidRPr="005C6784">
        <w:rPr>
          <w:sz w:val="24"/>
          <w:szCs w:val="24"/>
        </w:rPr>
        <w:t>go</w:t>
      </w:r>
      <w:proofErr w:type="spellEnd"/>
      <w:r w:rsidRPr="005C6784">
        <w:rPr>
          <w:sz w:val="24"/>
          <w:szCs w:val="24"/>
        </w:rPr>
        <w:t xml:space="preserve"> to </w:t>
      </w:r>
      <w:proofErr w:type="spellStart"/>
      <w:r w:rsidRPr="005C6784">
        <w:rPr>
          <w:sz w:val="24"/>
          <w:szCs w:val="24"/>
        </w:rPr>
        <w:t>the</w:t>
      </w:r>
      <w:proofErr w:type="spellEnd"/>
      <w:r w:rsidRPr="005C6784">
        <w:rPr>
          <w:sz w:val="24"/>
          <w:szCs w:val="24"/>
        </w:rPr>
        <w:t xml:space="preserve"> </w:t>
      </w:r>
      <w:proofErr w:type="spellStart"/>
      <w:r w:rsidRPr="005C6784">
        <w:rPr>
          <w:sz w:val="24"/>
          <w:szCs w:val="24"/>
        </w:rPr>
        <w:t>Theatre</w:t>
      </w:r>
      <w:proofErr w:type="spellEnd"/>
      <w:r w:rsidRPr="005C6784">
        <w:rPr>
          <w:sz w:val="24"/>
          <w:szCs w:val="24"/>
        </w:rPr>
        <w:t xml:space="preserve"> </w:t>
      </w:r>
      <w:proofErr w:type="spellStart"/>
      <w:r w:rsidRPr="005C6784">
        <w:rPr>
          <w:sz w:val="24"/>
          <w:szCs w:val="24"/>
        </w:rPr>
        <w:t>of</w:t>
      </w:r>
      <w:proofErr w:type="spellEnd"/>
      <w:r w:rsidRPr="005C6784">
        <w:rPr>
          <w:sz w:val="24"/>
          <w:szCs w:val="24"/>
        </w:rPr>
        <w:t xml:space="preserve"> European  </w:t>
      </w:r>
      <w:proofErr w:type="spellStart"/>
      <w:r w:rsidRPr="005C6784">
        <w:rPr>
          <w:sz w:val="24"/>
          <w:szCs w:val="24"/>
        </w:rPr>
        <w:t>Dreams</w:t>
      </w:r>
      <w:proofErr w:type="spellEnd"/>
      <w:r w:rsidRPr="005C6784">
        <w:rPr>
          <w:sz w:val="24"/>
          <w:szCs w:val="24"/>
        </w:rPr>
        <w:t xml:space="preserve">'' (projekat </w:t>
      </w:r>
      <w:proofErr w:type="spellStart"/>
      <w:r w:rsidRPr="005C6784">
        <w:rPr>
          <w:sz w:val="24"/>
          <w:szCs w:val="24"/>
        </w:rPr>
        <w:t>Erasmus</w:t>
      </w:r>
      <w:proofErr w:type="spellEnd"/>
      <w:r w:rsidRPr="005C6784">
        <w:rPr>
          <w:sz w:val="24"/>
          <w:szCs w:val="24"/>
        </w:rPr>
        <w:t xml:space="preserve"> +)</w:t>
      </w:r>
      <w:r w:rsidR="009432D0" w:rsidRPr="005C6784">
        <w:rPr>
          <w:sz w:val="24"/>
          <w:szCs w:val="24"/>
        </w:rPr>
        <w:t>.</w:t>
      </w:r>
    </w:p>
    <w:p w:rsidR="002F1FC1" w:rsidRPr="005C6784" w:rsidRDefault="002F1FC1" w:rsidP="007F5196">
      <w:pPr>
        <w:pStyle w:val="Odlomakpopisa"/>
        <w:spacing w:before="240"/>
        <w:ind w:left="284"/>
        <w:jc w:val="both"/>
        <w:rPr>
          <w:sz w:val="24"/>
          <w:szCs w:val="24"/>
        </w:rPr>
      </w:pPr>
    </w:p>
    <w:p w:rsidR="00946BBA" w:rsidRPr="005C6784" w:rsidRDefault="00946BBA" w:rsidP="00C16D58">
      <w:pPr>
        <w:pStyle w:val="Odlomakpopisa"/>
        <w:numPr>
          <w:ilvl w:val="0"/>
          <w:numId w:val="5"/>
        </w:numPr>
        <w:spacing w:before="240"/>
        <w:ind w:left="284"/>
        <w:jc w:val="both"/>
        <w:rPr>
          <w:sz w:val="24"/>
          <w:szCs w:val="24"/>
        </w:rPr>
      </w:pPr>
      <w:r w:rsidRPr="005C6784">
        <w:rPr>
          <w:sz w:val="24"/>
          <w:szCs w:val="24"/>
        </w:rPr>
        <w:t>Ministarstv</w:t>
      </w:r>
      <w:r w:rsidR="00F45AC1" w:rsidRPr="005C6784">
        <w:rPr>
          <w:sz w:val="24"/>
          <w:szCs w:val="24"/>
        </w:rPr>
        <w:t>o znanosti i obrazovanja</w:t>
      </w:r>
      <w:r w:rsidRPr="005C6784">
        <w:rPr>
          <w:sz w:val="24"/>
          <w:szCs w:val="24"/>
        </w:rPr>
        <w:t xml:space="preserve"> doznačilo je školi </w:t>
      </w:r>
      <w:r w:rsidR="00794B5A" w:rsidRPr="005C6784">
        <w:rPr>
          <w:sz w:val="24"/>
          <w:szCs w:val="24"/>
        </w:rPr>
        <w:t xml:space="preserve">2.370.597,99 </w:t>
      </w:r>
      <w:r w:rsidR="0097619F" w:rsidRPr="005C6784">
        <w:rPr>
          <w:sz w:val="24"/>
          <w:szCs w:val="24"/>
        </w:rPr>
        <w:t>EUR</w:t>
      </w:r>
      <w:r w:rsidRPr="005C6784">
        <w:rPr>
          <w:sz w:val="24"/>
          <w:szCs w:val="24"/>
        </w:rPr>
        <w:t xml:space="preserve"> za:</w:t>
      </w:r>
    </w:p>
    <w:p w:rsidR="00D552DF" w:rsidRDefault="00946BBA" w:rsidP="00D552DF">
      <w:pPr>
        <w:numPr>
          <w:ilvl w:val="0"/>
          <w:numId w:val="18"/>
        </w:numPr>
        <w:ind w:left="709" w:hanging="425"/>
        <w:jc w:val="both"/>
        <w:rPr>
          <w:i/>
          <w:color w:val="000000" w:themeColor="text1"/>
          <w:sz w:val="24"/>
          <w:szCs w:val="24"/>
        </w:rPr>
      </w:pPr>
      <w:r w:rsidRPr="00261774">
        <w:rPr>
          <w:i/>
          <w:color w:val="000000" w:themeColor="text1"/>
          <w:sz w:val="24"/>
          <w:szCs w:val="24"/>
        </w:rPr>
        <w:t>P</w:t>
      </w:r>
      <w:r w:rsidR="00801842">
        <w:rPr>
          <w:i/>
          <w:color w:val="000000" w:themeColor="text1"/>
          <w:sz w:val="24"/>
          <w:szCs w:val="24"/>
        </w:rPr>
        <w:t xml:space="preserve">laće </w:t>
      </w:r>
      <w:r w:rsidRPr="00261774">
        <w:rPr>
          <w:i/>
          <w:color w:val="000000" w:themeColor="text1"/>
          <w:sz w:val="24"/>
          <w:szCs w:val="24"/>
        </w:rPr>
        <w:t>za redovan rad, prekovr</w:t>
      </w:r>
      <w:r w:rsidR="00801842">
        <w:rPr>
          <w:i/>
          <w:color w:val="000000" w:themeColor="text1"/>
          <w:sz w:val="24"/>
          <w:szCs w:val="24"/>
        </w:rPr>
        <w:t>emeni rad i posebne uvjete rada;</w:t>
      </w:r>
      <w:r w:rsidRPr="00261774">
        <w:rPr>
          <w:i/>
          <w:color w:val="000000" w:themeColor="text1"/>
          <w:sz w:val="24"/>
          <w:szCs w:val="24"/>
        </w:rPr>
        <w:t xml:space="preserve"> </w:t>
      </w:r>
      <w:r w:rsidR="00D552DF">
        <w:rPr>
          <w:rFonts w:ascii="Arial" w:eastAsia="Times New Roman" w:hAnsi="Arial" w:cs="Arial"/>
          <w:i/>
          <w:sz w:val="20"/>
          <w:szCs w:val="20"/>
          <w:lang w:eastAsia="hr-HR"/>
        </w:rPr>
        <w:t>1.909.253</w:t>
      </w:r>
      <w:r w:rsidR="00A055BD">
        <w:rPr>
          <w:rFonts w:ascii="Arial" w:eastAsia="Times New Roman" w:hAnsi="Arial" w:cs="Arial"/>
          <w:i/>
          <w:sz w:val="20"/>
          <w:szCs w:val="20"/>
          <w:lang w:eastAsia="hr-HR"/>
        </w:rPr>
        <w:t>,</w:t>
      </w:r>
      <w:r w:rsidR="00D552DF">
        <w:rPr>
          <w:rFonts w:ascii="Arial" w:eastAsia="Times New Roman" w:hAnsi="Arial" w:cs="Arial"/>
          <w:i/>
          <w:sz w:val="20"/>
          <w:szCs w:val="20"/>
          <w:lang w:eastAsia="hr-HR"/>
        </w:rPr>
        <w:t>71</w:t>
      </w:r>
      <w:r w:rsidR="00A055BD">
        <w:rPr>
          <w:rFonts w:ascii="Arial" w:eastAsia="Times New Roman" w:hAnsi="Arial" w:cs="Arial"/>
          <w:i/>
          <w:sz w:val="20"/>
          <w:szCs w:val="20"/>
          <w:lang w:eastAsia="hr-HR"/>
        </w:rPr>
        <w:t xml:space="preserve"> </w:t>
      </w:r>
      <w:r w:rsidR="00A055BD">
        <w:rPr>
          <w:i/>
          <w:color w:val="000000" w:themeColor="text1"/>
          <w:sz w:val="24"/>
          <w:szCs w:val="24"/>
        </w:rPr>
        <w:t>EUR</w:t>
      </w:r>
      <w:r w:rsidR="009432D0">
        <w:rPr>
          <w:i/>
          <w:color w:val="000000" w:themeColor="text1"/>
          <w:sz w:val="24"/>
          <w:szCs w:val="24"/>
        </w:rPr>
        <w:t>.</w:t>
      </w:r>
      <w:r w:rsidR="00C90129" w:rsidRPr="00261774">
        <w:rPr>
          <w:i/>
          <w:color w:val="000000" w:themeColor="text1"/>
          <w:sz w:val="24"/>
          <w:szCs w:val="24"/>
        </w:rPr>
        <w:t xml:space="preserve"> </w:t>
      </w:r>
    </w:p>
    <w:p w:rsidR="00D552DF" w:rsidRDefault="00801842" w:rsidP="00D552DF">
      <w:pPr>
        <w:numPr>
          <w:ilvl w:val="0"/>
          <w:numId w:val="18"/>
        </w:numPr>
        <w:ind w:left="709" w:hanging="425"/>
        <w:jc w:val="both"/>
        <w:rPr>
          <w:i/>
          <w:color w:val="000000" w:themeColor="text1"/>
          <w:sz w:val="24"/>
          <w:szCs w:val="24"/>
        </w:rPr>
      </w:pPr>
      <w:r w:rsidRPr="00D552DF">
        <w:rPr>
          <w:i/>
          <w:color w:val="000000" w:themeColor="text1"/>
          <w:sz w:val="24"/>
          <w:szCs w:val="24"/>
        </w:rPr>
        <w:t>Ostale rashode</w:t>
      </w:r>
      <w:r w:rsidR="00946BBA" w:rsidRPr="00D552DF">
        <w:rPr>
          <w:i/>
          <w:color w:val="000000" w:themeColor="text1"/>
          <w:sz w:val="24"/>
          <w:szCs w:val="24"/>
        </w:rPr>
        <w:t xml:space="preserve"> za zaposlene</w:t>
      </w:r>
      <w:r w:rsidR="00BB1F41" w:rsidRPr="00D552DF">
        <w:rPr>
          <w:i/>
          <w:color w:val="000000" w:themeColor="text1"/>
          <w:sz w:val="24"/>
          <w:szCs w:val="24"/>
        </w:rPr>
        <w:t>;</w:t>
      </w:r>
      <w:r w:rsidR="00946BBA" w:rsidRPr="00D552DF">
        <w:rPr>
          <w:i/>
          <w:color w:val="000000" w:themeColor="text1"/>
          <w:sz w:val="24"/>
          <w:szCs w:val="24"/>
        </w:rPr>
        <w:t xml:space="preserve"> </w:t>
      </w:r>
      <w:r w:rsidR="00D552DF" w:rsidRPr="00D552DF">
        <w:rPr>
          <w:rFonts w:ascii="Arial" w:eastAsia="Times New Roman" w:hAnsi="Arial" w:cs="Arial"/>
          <w:i/>
          <w:sz w:val="20"/>
          <w:szCs w:val="20"/>
          <w:lang w:eastAsia="hr-HR"/>
        </w:rPr>
        <w:t>108.921,50</w:t>
      </w:r>
      <w:r w:rsidR="00D552DF" w:rsidRPr="00D552DF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="00A055BD" w:rsidRPr="00D552DF">
        <w:rPr>
          <w:i/>
          <w:color w:val="000000" w:themeColor="text1"/>
          <w:sz w:val="24"/>
          <w:szCs w:val="24"/>
        </w:rPr>
        <w:t>EUR</w:t>
      </w:r>
      <w:r w:rsidR="009432D0" w:rsidRPr="00D552DF">
        <w:rPr>
          <w:i/>
          <w:color w:val="000000" w:themeColor="text1"/>
          <w:sz w:val="24"/>
          <w:szCs w:val="24"/>
        </w:rPr>
        <w:t>.</w:t>
      </w:r>
      <w:r w:rsidR="00BB1F41" w:rsidRPr="00D552DF">
        <w:rPr>
          <w:i/>
          <w:color w:val="000000" w:themeColor="text1"/>
          <w:sz w:val="24"/>
          <w:szCs w:val="24"/>
        </w:rPr>
        <w:t xml:space="preserve"> </w:t>
      </w:r>
    </w:p>
    <w:p w:rsidR="00D552DF" w:rsidRDefault="00BB1F41" w:rsidP="00D552DF">
      <w:pPr>
        <w:numPr>
          <w:ilvl w:val="0"/>
          <w:numId w:val="18"/>
        </w:numPr>
        <w:ind w:left="709" w:hanging="425"/>
        <w:jc w:val="both"/>
        <w:rPr>
          <w:i/>
          <w:color w:val="000000" w:themeColor="text1"/>
          <w:sz w:val="24"/>
          <w:szCs w:val="24"/>
        </w:rPr>
      </w:pPr>
      <w:r w:rsidRPr="00D552DF">
        <w:rPr>
          <w:i/>
          <w:color w:val="000000" w:themeColor="text1"/>
          <w:sz w:val="24"/>
          <w:szCs w:val="24"/>
        </w:rPr>
        <w:t>Doprinose</w:t>
      </w:r>
      <w:r w:rsidR="00946BBA" w:rsidRPr="00D552DF">
        <w:rPr>
          <w:i/>
          <w:color w:val="000000" w:themeColor="text1"/>
          <w:sz w:val="24"/>
          <w:szCs w:val="24"/>
        </w:rPr>
        <w:t xml:space="preserve"> </w:t>
      </w:r>
      <w:r w:rsidRPr="00D552DF">
        <w:rPr>
          <w:i/>
          <w:color w:val="000000" w:themeColor="text1"/>
          <w:sz w:val="24"/>
          <w:szCs w:val="24"/>
        </w:rPr>
        <w:t xml:space="preserve">za obavezno zdravstveno osiguranje; </w:t>
      </w:r>
      <w:r w:rsidR="00D552DF" w:rsidRPr="00D552DF">
        <w:rPr>
          <w:rFonts w:ascii="Arial" w:eastAsia="Times New Roman" w:hAnsi="Arial" w:cs="Arial"/>
          <w:i/>
          <w:sz w:val="20"/>
          <w:szCs w:val="20"/>
          <w:lang w:eastAsia="hr-HR"/>
        </w:rPr>
        <w:t>293.553,71</w:t>
      </w:r>
      <w:r w:rsidR="00D552DF" w:rsidRPr="00D552DF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="00A055BD" w:rsidRPr="00D552DF">
        <w:rPr>
          <w:i/>
          <w:color w:val="000000" w:themeColor="text1"/>
          <w:sz w:val="24"/>
          <w:szCs w:val="24"/>
        </w:rPr>
        <w:t>EUR</w:t>
      </w:r>
      <w:r w:rsidR="009432D0" w:rsidRPr="00D552DF">
        <w:rPr>
          <w:i/>
          <w:color w:val="000000" w:themeColor="text1"/>
          <w:sz w:val="24"/>
          <w:szCs w:val="24"/>
        </w:rPr>
        <w:t>.</w:t>
      </w:r>
    </w:p>
    <w:p w:rsidR="00946BBA" w:rsidRPr="00D552DF" w:rsidRDefault="00946BBA" w:rsidP="00D552DF">
      <w:pPr>
        <w:numPr>
          <w:ilvl w:val="0"/>
          <w:numId w:val="18"/>
        </w:numPr>
        <w:ind w:left="709" w:hanging="425"/>
        <w:jc w:val="both"/>
        <w:rPr>
          <w:i/>
          <w:color w:val="000000" w:themeColor="text1"/>
          <w:sz w:val="24"/>
          <w:szCs w:val="24"/>
        </w:rPr>
      </w:pPr>
      <w:r w:rsidRPr="00D552DF">
        <w:rPr>
          <w:i/>
          <w:color w:val="000000" w:themeColor="text1"/>
          <w:sz w:val="24"/>
          <w:szCs w:val="24"/>
        </w:rPr>
        <w:t xml:space="preserve">Naknade </w:t>
      </w:r>
      <w:r w:rsidR="00BB1F41" w:rsidRPr="00D552DF">
        <w:rPr>
          <w:i/>
          <w:color w:val="000000" w:themeColor="text1"/>
          <w:sz w:val="24"/>
          <w:szCs w:val="24"/>
        </w:rPr>
        <w:t xml:space="preserve">za prijevoz; </w:t>
      </w:r>
      <w:r w:rsidR="00D552DF" w:rsidRPr="00D552DF">
        <w:rPr>
          <w:rFonts w:ascii="Arial" w:eastAsia="Times New Roman" w:hAnsi="Arial" w:cs="Arial"/>
          <w:i/>
          <w:sz w:val="20"/>
          <w:szCs w:val="20"/>
          <w:lang w:eastAsia="hr-HR"/>
        </w:rPr>
        <w:t>52.211,36</w:t>
      </w:r>
      <w:r w:rsidR="00D552DF" w:rsidRPr="00D552DF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="00A055BD" w:rsidRPr="00D552DF">
        <w:rPr>
          <w:i/>
          <w:color w:val="000000" w:themeColor="text1"/>
          <w:sz w:val="24"/>
          <w:szCs w:val="24"/>
        </w:rPr>
        <w:t>EUR</w:t>
      </w:r>
      <w:r w:rsidR="009432D0" w:rsidRPr="00D552DF">
        <w:rPr>
          <w:i/>
          <w:color w:val="000000" w:themeColor="text1"/>
          <w:sz w:val="24"/>
          <w:szCs w:val="24"/>
        </w:rPr>
        <w:t>.</w:t>
      </w:r>
    </w:p>
    <w:p w:rsidR="00236690" w:rsidRDefault="00D552DF" w:rsidP="00236690">
      <w:pPr>
        <w:numPr>
          <w:ilvl w:val="0"/>
          <w:numId w:val="18"/>
        </w:numPr>
        <w:ind w:left="709" w:hanging="425"/>
        <w:jc w:val="both"/>
        <w:rPr>
          <w:i/>
          <w:color w:val="000000" w:themeColor="text1"/>
          <w:sz w:val="24"/>
          <w:szCs w:val="24"/>
        </w:rPr>
      </w:pPr>
      <w:r>
        <w:rPr>
          <w:i/>
          <w:color w:val="000000" w:themeColor="text1"/>
          <w:sz w:val="24"/>
          <w:szCs w:val="24"/>
        </w:rPr>
        <w:t>Intelektualne i osobne usluge</w:t>
      </w:r>
      <w:r w:rsidR="004D53F8">
        <w:rPr>
          <w:i/>
          <w:color w:val="000000" w:themeColor="text1"/>
          <w:sz w:val="24"/>
          <w:szCs w:val="24"/>
        </w:rPr>
        <w:t>;</w:t>
      </w:r>
      <w:r w:rsidR="003B1E26" w:rsidRPr="00261774">
        <w:rPr>
          <w:i/>
          <w:color w:val="000000" w:themeColor="text1"/>
          <w:sz w:val="24"/>
          <w:szCs w:val="24"/>
        </w:rPr>
        <w:t xml:space="preserve"> </w:t>
      </w:r>
      <w:r w:rsidR="00BB1F41">
        <w:rPr>
          <w:i/>
          <w:color w:val="000000" w:themeColor="text1"/>
          <w:sz w:val="24"/>
          <w:szCs w:val="24"/>
        </w:rPr>
        <w:t>00</w:t>
      </w:r>
      <w:r w:rsidR="00696917">
        <w:rPr>
          <w:i/>
          <w:color w:val="000000" w:themeColor="text1"/>
          <w:sz w:val="24"/>
          <w:szCs w:val="24"/>
        </w:rPr>
        <w:t>,00</w:t>
      </w:r>
      <w:r w:rsidR="00B2605D">
        <w:rPr>
          <w:i/>
          <w:color w:val="000000" w:themeColor="text1"/>
          <w:sz w:val="24"/>
          <w:szCs w:val="24"/>
        </w:rPr>
        <w:t xml:space="preserve"> EUR</w:t>
      </w:r>
      <w:r w:rsidR="009432D0">
        <w:rPr>
          <w:i/>
          <w:color w:val="000000" w:themeColor="text1"/>
          <w:sz w:val="24"/>
          <w:szCs w:val="24"/>
        </w:rPr>
        <w:t>.</w:t>
      </w:r>
    </w:p>
    <w:p w:rsidR="00E35665" w:rsidRPr="00236690" w:rsidRDefault="00D02C86" w:rsidP="00236690">
      <w:pPr>
        <w:numPr>
          <w:ilvl w:val="0"/>
          <w:numId w:val="18"/>
        </w:numPr>
        <w:ind w:left="709" w:hanging="425"/>
        <w:jc w:val="both"/>
        <w:rPr>
          <w:i/>
          <w:color w:val="000000" w:themeColor="text1"/>
          <w:sz w:val="24"/>
          <w:szCs w:val="24"/>
        </w:rPr>
      </w:pPr>
      <w:r w:rsidRPr="00236690">
        <w:rPr>
          <w:i/>
          <w:color w:val="000000" w:themeColor="text1"/>
          <w:sz w:val="24"/>
          <w:szCs w:val="24"/>
        </w:rPr>
        <w:t>Novčane naknade poslodavca zbog nezapošljavanja osoba s invaliditetom</w:t>
      </w:r>
      <w:r w:rsidR="004D53F8" w:rsidRPr="00236690">
        <w:rPr>
          <w:i/>
          <w:color w:val="000000" w:themeColor="text1"/>
          <w:sz w:val="24"/>
          <w:szCs w:val="24"/>
        </w:rPr>
        <w:t>;</w:t>
      </w:r>
      <w:r w:rsidR="00946BBA" w:rsidRPr="00236690">
        <w:rPr>
          <w:i/>
          <w:color w:val="000000" w:themeColor="text1"/>
          <w:sz w:val="24"/>
          <w:szCs w:val="24"/>
        </w:rPr>
        <w:t xml:space="preserve"> </w:t>
      </w:r>
      <w:r w:rsidR="00236690" w:rsidRPr="00236690">
        <w:rPr>
          <w:rFonts w:ascii="Arial" w:eastAsia="Times New Roman" w:hAnsi="Arial" w:cs="Arial"/>
          <w:i/>
          <w:sz w:val="20"/>
          <w:szCs w:val="20"/>
          <w:lang w:eastAsia="hr-HR"/>
        </w:rPr>
        <w:t>6.657,71</w:t>
      </w:r>
      <w:r w:rsidR="00236690" w:rsidRPr="00236690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="000B135D" w:rsidRPr="00236690">
        <w:rPr>
          <w:i/>
          <w:color w:val="000000" w:themeColor="text1"/>
          <w:sz w:val="24"/>
          <w:szCs w:val="24"/>
        </w:rPr>
        <w:t>EUR</w:t>
      </w:r>
      <w:r w:rsidR="009432D0" w:rsidRPr="00236690">
        <w:rPr>
          <w:i/>
          <w:color w:val="000000" w:themeColor="text1"/>
          <w:sz w:val="24"/>
          <w:szCs w:val="24"/>
        </w:rPr>
        <w:t>.</w:t>
      </w:r>
    </w:p>
    <w:p w:rsidR="006A33D9" w:rsidRPr="005C6784" w:rsidRDefault="009F087F" w:rsidP="006A33D9">
      <w:pPr>
        <w:numPr>
          <w:ilvl w:val="0"/>
          <w:numId w:val="5"/>
        </w:numPr>
        <w:ind w:left="284" w:hanging="284"/>
        <w:jc w:val="both"/>
        <w:rPr>
          <w:sz w:val="24"/>
          <w:szCs w:val="24"/>
        </w:rPr>
      </w:pPr>
      <w:r w:rsidRPr="005C6784">
        <w:rPr>
          <w:sz w:val="24"/>
          <w:szCs w:val="24"/>
        </w:rPr>
        <w:t>Tekuće p</w:t>
      </w:r>
      <w:r w:rsidR="00016F1D" w:rsidRPr="005C6784">
        <w:rPr>
          <w:sz w:val="24"/>
          <w:szCs w:val="24"/>
        </w:rPr>
        <w:t>omoći i</w:t>
      </w:r>
      <w:r w:rsidR="00B64113" w:rsidRPr="005C6784">
        <w:rPr>
          <w:sz w:val="24"/>
          <w:szCs w:val="24"/>
        </w:rPr>
        <w:t xml:space="preserve">z državnog proračuna koje su namijenjene </w:t>
      </w:r>
      <w:r w:rsidR="00A43B5F" w:rsidRPr="005C6784">
        <w:rPr>
          <w:sz w:val="24"/>
          <w:szCs w:val="24"/>
        </w:rPr>
        <w:t>pokriću</w:t>
      </w:r>
      <w:r w:rsidR="00B64113" w:rsidRPr="005C6784">
        <w:rPr>
          <w:sz w:val="24"/>
          <w:szCs w:val="24"/>
        </w:rPr>
        <w:t xml:space="preserve"> </w:t>
      </w:r>
      <w:r w:rsidR="00503BFB">
        <w:rPr>
          <w:sz w:val="24"/>
          <w:szCs w:val="24"/>
        </w:rPr>
        <w:t xml:space="preserve">troškova </w:t>
      </w:r>
      <w:r w:rsidR="00016F1D" w:rsidRPr="005C6784">
        <w:rPr>
          <w:sz w:val="24"/>
          <w:szCs w:val="24"/>
        </w:rPr>
        <w:t>prijevoz</w:t>
      </w:r>
      <w:r w:rsidR="00503BFB">
        <w:rPr>
          <w:sz w:val="24"/>
          <w:szCs w:val="24"/>
        </w:rPr>
        <w:t>a</w:t>
      </w:r>
      <w:r w:rsidR="00016F1D" w:rsidRPr="005C6784">
        <w:rPr>
          <w:sz w:val="24"/>
          <w:szCs w:val="24"/>
        </w:rPr>
        <w:t xml:space="preserve"> učen</w:t>
      </w:r>
      <w:r w:rsidR="002C3C51" w:rsidRPr="005C6784">
        <w:rPr>
          <w:sz w:val="24"/>
          <w:szCs w:val="24"/>
        </w:rPr>
        <w:t>ika s teškoćama u razvoju</w:t>
      </w:r>
      <w:r w:rsidR="007C7A0F" w:rsidRPr="005C6784">
        <w:rPr>
          <w:sz w:val="24"/>
          <w:szCs w:val="24"/>
        </w:rPr>
        <w:t xml:space="preserve"> i </w:t>
      </w:r>
      <w:r w:rsidR="00B64113" w:rsidRPr="005C6784">
        <w:rPr>
          <w:sz w:val="24"/>
          <w:szCs w:val="24"/>
        </w:rPr>
        <w:t>materijalne troškove</w:t>
      </w:r>
      <w:r w:rsidR="001862E3" w:rsidRPr="005C6784">
        <w:rPr>
          <w:sz w:val="24"/>
          <w:szCs w:val="24"/>
        </w:rPr>
        <w:t xml:space="preserve"> posebnog odjela (</w:t>
      </w:r>
      <w:r w:rsidR="006A33D9" w:rsidRPr="005C6784">
        <w:rPr>
          <w:sz w:val="24"/>
          <w:szCs w:val="24"/>
        </w:rPr>
        <w:t>1.119,10</w:t>
      </w:r>
      <w:r w:rsidR="00A43B5F" w:rsidRPr="005C6784">
        <w:rPr>
          <w:sz w:val="24"/>
          <w:szCs w:val="24"/>
        </w:rPr>
        <w:t xml:space="preserve"> </w:t>
      </w:r>
      <w:r w:rsidR="0070202F" w:rsidRPr="005C6784">
        <w:rPr>
          <w:sz w:val="24"/>
          <w:szCs w:val="24"/>
        </w:rPr>
        <w:t>EUR</w:t>
      </w:r>
      <w:r w:rsidR="00016F1D" w:rsidRPr="005C6784">
        <w:rPr>
          <w:sz w:val="24"/>
          <w:szCs w:val="24"/>
        </w:rPr>
        <w:t>)</w:t>
      </w:r>
      <w:r w:rsidR="00A43B5F" w:rsidRPr="005C6784">
        <w:rPr>
          <w:sz w:val="24"/>
          <w:szCs w:val="24"/>
        </w:rPr>
        <w:t xml:space="preserve"> te troškova rada mentora s pripravnikom (</w:t>
      </w:r>
      <w:r w:rsidR="0070202F" w:rsidRPr="005C6784">
        <w:rPr>
          <w:sz w:val="24"/>
          <w:szCs w:val="24"/>
        </w:rPr>
        <w:t>688,04 EUR</w:t>
      </w:r>
      <w:r w:rsidR="00A43B5F" w:rsidRPr="005C6784">
        <w:rPr>
          <w:sz w:val="24"/>
          <w:szCs w:val="24"/>
        </w:rPr>
        <w:t>).</w:t>
      </w:r>
    </w:p>
    <w:p w:rsidR="00016F1D" w:rsidRPr="005C6784" w:rsidRDefault="001C4454" w:rsidP="009F02E9">
      <w:pPr>
        <w:numPr>
          <w:ilvl w:val="0"/>
          <w:numId w:val="5"/>
        </w:numPr>
        <w:ind w:left="284" w:hanging="284"/>
        <w:jc w:val="both"/>
        <w:rPr>
          <w:sz w:val="24"/>
          <w:szCs w:val="24"/>
        </w:rPr>
      </w:pPr>
      <w:r w:rsidRPr="005C6784">
        <w:rPr>
          <w:sz w:val="24"/>
          <w:szCs w:val="24"/>
        </w:rPr>
        <w:t>Tekuće pomoći iz državnog proračuna</w:t>
      </w:r>
      <w:r w:rsidR="009F02E9" w:rsidRPr="005C6784">
        <w:rPr>
          <w:sz w:val="24"/>
          <w:szCs w:val="24"/>
        </w:rPr>
        <w:t xml:space="preserve"> namijenjene pokriću</w:t>
      </w:r>
      <w:r w:rsidR="00A43B5F" w:rsidRPr="005C6784">
        <w:rPr>
          <w:sz w:val="24"/>
          <w:szCs w:val="24"/>
        </w:rPr>
        <w:t xml:space="preserve"> troškova županijskih stručnih </w:t>
      </w:r>
      <w:r w:rsidR="00BA13F0" w:rsidRPr="005C6784">
        <w:rPr>
          <w:sz w:val="24"/>
          <w:szCs w:val="24"/>
        </w:rPr>
        <w:t>vijeća</w:t>
      </w:r>
      <w:r w:rsidRPr="005C6784">
        <w:rPr>
          <w:sz w:val="24"/>
          <w:szCs w:val="24"/>
        </w:rPr>
        <w:t xml:space="preserve"> (</w:t>
      </w:r>
      <w:r w:rsidR="00ED20A8">
        <w:rPr>
          <w:sz w:val="24"/>
          <w:szCs w:val="24"/>
        </w:rPr>
        <w:t>520,00</w:t>
      </w:r>
      <w:r w:rsidR="0066786C" w:rsidRPr="005C6784">
        <w:rPr>
          <w:sz w:val="24"/>
          <w:szCs w:val="24"/>
        </w:rPr>
        <w:t xml:space="preserve"> EUR</w:t>
      </w:r>
      <w:r w:rsidRPr="005C6784">
        <w:rPr>
          <w:sz w:val="24"/>
          <w:szCs w:val="24"/>
        </w:rPr>
        <w:t>)</w:t>
      </w:r>
      <w:r w:rsidR="009F02E9" w:rsidRPr="005C6784">
        <w:rPr>
          <w:sz w:val="24"/>
          <w:szCs w:val="24"/>
        </w:rPr>
        <w:t xml:space="preserve"> i županijskih natjecanja (</w:t>
      </w:r>
      <w:r w:rsidR="00ED20A8">
        <w:rPr>
          <w:sz w:val="24"/>
          <w:szCs w:val="24"/>
        </w:rPr>
        <w:t>1.655,10</w:t>
      </w:r>
      <w:r w:rsidR="009F02E9" w:rsidRPr="005C6784">
        <w:rPr>
          <w:sz w:val="24"/>
          <w:szCs w:val="24"/>
        </w:rPr>
        <w:t xml:space="preserve"> EUR)</w:t>
      </w:r>
    </w:p>
    <w:p w:rsidR="001D673C" w:rsidRPr="005C6784" w:rsidRDefault="0095707C" w:rsidP="001D673C">
      <w:pPr>
        <w:numPr>
          <w:ilvl w:val="0"/>
          <w:numId w:val="5"/>
        </w:numPr>
        <w:ind w:left="284" w:hanging="284"/>
        <w:jc w:val="both"/>
        <w:rPr>
          <w:sz w:val="24"/>
          <w:szCs w:val="24"/>
        </w:rPr>
      </w:pPr>
      <w:r w:rsidRPr="005C6784">
        <w:rPr>
          <w:sz w:val="24"/>
          <w:szCs w:val="24"/>
        </w:rPr>
        <w:t>Tekuće pomoći proračunskim korisnicima iz proračuna Istarsk</w:t>
      </w:r>
      <w:r w:rsidR="0066786C" w:rsidRPr="005C6784">
        <w:rPr>
          <w:sz w:val="24"/>
          <w:szCs w:val="24"/>
        </w:rPr>
        <w:t xml:space="preserve">e </w:t>
      </w:r>
      <w:r w:rsidR="0055576A" w:rsidRPr="005C6784">
        <w:rPr>
          <w:sz w:val="24"/>
          <w:szCs w:val="24"/>
        </w:rPr>
        <w:t>županije u ukupnom iznosu od 929</w:t>
      </w:r>
      <w:r w:rsidR="0066786C" w:rsidRPr="005C6784">
        <w:rPr>
          <w:sz w:val="24"/>
          <w:szCs w:val="24"/>
        </w:rPr>
        <w:t>,06 EUR</w:t>
      </w:r>
      <w:r w:rsidRPr="005C6784">
        <w:rPr>
          <w:sz w:val="24"/>
          <w:szCs w:val="24"/>
        </w:rPr>
        <w:t xml:space="preserve"> radi implementacije projekta ''Institucionalizacija zavičajne nastave'' u osnovne škole na području Istarske županije. </w:t>
      </w:r>
    </w:p>
    <w:p w:rsidR="00BE5E80" w:rsidRPr="005C6784" w:rsidRDefault="0005638A" w:rsidP="001D673C">
      <w:pPr>
        <w:numPr>
          <w:ilvl w:val="0"/>
          <w:numId w:val="5"/>
        </w:numPr>
        <w:ind w:left="284" w:hanging="284"/>
        <w:jc w:val="both"/>
        <w:rPr>
          <w:sz w:val="24"/>
          <w:szCs w:val="24"/>
        </w:rPr>
      </w:pPr>
      <w:r w:rsidRPr="005C6784">
        <w:rPr>
          <w:sz w:val="24"/>
          <w:szCs w:val="24"/>
        </w:rPr>
        <w:t>Tekuće pomoći iz državnog proračuna namijenjene pokriću troškova sudskih postupaka u tijeku (</w:t>
      </w:r>
      <w:r w:rsidR="00A14899" w:rsidRPr="005C6784">
        <w:rPr>
          <w:rFonts w:ascii="Calibri" w:eastAsia="Times New Roman" w:hAnsi="Calibri" w:cs="Calibri"/>
          <w:color w:val="000000"/>
          <w:lang w:eastAsia="hr-HR"/>
        </w:rPr>
        <w:t xml:space="preserve">27.338,95 </w:t>
      </w:r>
      <w:r w:rsidR="00BB06EE" w:rsidRPr="005C6784">
        <w:rPr>
          <w:sz w:val="24"/>
          <w:szCs w:val="24"/>
        </w:rPr>
        <w:t>EUR</w:t>
      </w:r>
      <w:r w:rsidRPr="005C6784">
        <w:rPr>
          <w:sz w:val="24"/>
          <w:szCs w:val="24"/>
        </w:rPr>
        <w:t>; radi se o sudskim sporovima u vezi isplate razlike plaće zbog ne uvećanja osnovice za izračun plaće za 6 % u periodu od prosinca 2015. do siječnja 2017. godine)</w:t>
      </w:r>
      <w:r w:rsidR="00473AEC">
        <w:t xml:space="preserve">; </w:t>
      </w:r>
      <w:r w:rsidR="00BB06EE" w:rsidRPr="005C6784">
        <w:rPr>
          <w:sz w:val="24"/>
          <w:szCs w:val="24"/>
        </w:rPr>
        <w:t>prehrani učenika</w:t>
      </w:r>
      <w:r w:rsidRPr="005C6784">
        <w:rPr>
          <w:sz w:val="24"/>
          <w:szCs w:val="24"/>
        </w:rPr>
        <w:t xml:space="preserve"> (</w:t>
      </w:r>
      <w:r w:rsidR="000B15EF" w:rsidRPr="005C6784">
        <w:rPr>
          <w:sz w:val="24"/>
          <w:szCs w:val="24"/>
        </w:rPr>
        <w:t>143.484,39</w:t>
      </w:r>
      <w:r w:rsidR="000B15EF" w:rsidRPr="005C6784">
        <w:rPr>
          <w:rFonts w:ascii="Arial" w:eastAsia="Times New Roman" w:hAnsi="Arial" w:cs="Arial"/>
          <w:color w:val="000000"/>
          <w:sz w:val="16"/>
          <w:szCs w:val="16"/>
          <w:lang w:eastAsia="hr-HR"/>
        </w:rPr>
        <w:t xml:space="preserve"> </w:t>
      </w:r>
      <w:r w:rsidR="00BB06EE" w:rsidRPr="005C6784">
        <w:rPr>
          <w:sz w:val="24"/>
          <w:szCs w:val="24"/>
        </w:rPr>
        <w:t>EUR)</w:t>
      </w:r>
      <w:r w:rsidR="00473AEC">
        <w:rPr>
          <w:sz w:val="24"/>
          <w:szCs w:val="24"/>
        </w:rPr>
        <w:t>;</w:t>
      </w:r>
      <w:r w:rsidR="001D673C" w:rsidRPr="005C6784">
        <w:rPr>
          <w:sz w:val="24"/>
          <w:szCs w:val="24"/>
        </w:rPr>
        <w:t xml:space="preserve"> </w:t>
      </w:r>
      <w:r w:rsidR="00BB06EE" w:rsidRPr="005C6784">
        <w:rPr>
          <w:sz w:val="24"/>
          <w:szCs w:val="24"/>
        </w:rPr>
        <w:t>nabavi higijenskih potrepština (1.741,14 EUR)</w:t>
      </w:r>
      <w:r w:rsidR="00473AEC">
        <w:rPr>
          <w:sz w:val="24"/>
          <w:szCs w:val="24"/>
        </w:rPr>
        <w:t>;</w:t>
      </w:r>
      <w:r w:rsidR="001D673C" w:rsidRPr="005C6784">
        <w:rPr>
          <w:sz w:val="24"/>
          <w:szCs w:val="24"/>
        </w:rPr>
        <w:t xml:space="preserve"> nabavi školskih udžbenika radnog karaktera (</w:t>
      </w:r>
      <w:r w:rsidR="001D673C" w:rsidRPr="005C6784">
        <w:rPr>
          <w:rFonts w:ascii="Calibri" w:eastAsia="Times New Roman" w:hAnsi="Calibri" w:cs="Calibri"/>
          <w:color w:val="000000"/>
          <w:lang w:eastAsia="hr-HR"/>
        </w:rPr>
        <w:t xml:space="preserve">39.761,81 </w:t>
      </w:r>
      <w:r w:rsidR="001D673C" w:rsidRPr="005C6784">
        <w:rPr>
          <w:sz w:val="24"/>
          <w:szCs w:val="24"/>
        </w:rPr>
        <w:t xml:space="preserve">EUR) </w:t>
      </w:r>
      <w:r w:rsidR="00473AEC">
        <w:rPr>
          <w:sz w:val="24"/>
          <w:szCs w:val="24"/>
        </w:rPr>
        <w:t xml:space="preserve">i </w:t>
      </w:r>
      <w:r w:rsidR="001D673C" w:rsidRPr="005C6784">
        <w:rPr>
          <w:sz w:val="24"/>
          <w:szCs w:val="24"/>
        </w:rPr>
        <w:t xml:space="preserve">financiranja kupovine </w:t>
      </w:r>
      <w:proofErr w:type="spellStart"/>
      <w:r w:rsidR="001D673C" w:rsidRPr="005C6784">
        <w:rPr>
          <w:sz w:val="24"/>
          <w:szCs w:val="24"/>
        </w:rPr>
        <w:t>psihodijagnostičkih</w:t>
      </w:r>
      <w:proofErr w:type="spellEnd"/>
      <w:r w:rsidR="001D673C" w:rsidRPr="005C6784">
        <w:rPr>
          <w:sz w:val="24"/>
          <w:szCs w:val="24"/>
        </w:rPr>
        <w:t xml:space="preserve"> materijala (1.295,18 EUR).</w:t>
      </w:r>
    </w:p>
    <w:p w:rsidR="00F92B05" w:rsidRPr="005C6784" w:rsidRDefault="00F92B05" w:rsidP="00F92B05">
      <w:pPr>
        <w:pStyle w:val="Odlomakpopisa"/>
        <w:numPr>
          <w:ilvl w:val="0"/>
          <w:numId w:val="5"/>
        </w:numPr>
        <w:spacing w:after="0" w:line="240" w:lineRule="auto"/>
        <w:ind w:left="284"/>
        <w:rPr>
          <w:sz w:val="24"/>
          <w:szCs w:val="24"/>
        </w:rPr>
      </w:pPr>
      <w:r w:rsidRPr="005C6784">
        <w:rPr>
          <w:sz w:val="24"/>
          <w:szCs w:val="24"/>
        </w:rPr>
        <w:lastRenderedPageBreak/>
        <w:t>Kapitalne pomoći iz državnog proračuna proračunskim korisnicima proračuna JLP(R)S radi nabave udžbenika za učenike (1.679,31 EUR)</w:t>
      </w:r>
      <w:r w:rsidR="00CA5A68">
        <w:rPr>
          <w:sz w:val="24"/>
          <w:szCs w:val="24"/>
        </w:rPr>
        <w:t xml:space="preserve"> i</w:t>
      </w:r>
      <w:r w:rsidRPr="005C6784">
        <w:rPr>
          <w:sz w:val="24"/>
          <w:szCs w:val="24"/>
        </w:rPr>
        <w:t xml:space="preserve"> knjiga za školsku knjižnicu (1.232,00 EUR).</w:t>
      </w:r>
    </w:p>
    <w:p w:rsidR="00EA30F0" w:rsidRPr="005C6784" w:rsidRDefault="00EA30F0" w:rsidP="007F5196">
      <w:pPr>
        <w:pStyle w:val="Odlomakpopisa"/>
        <w:spacing w:after="0"/>
        <w:ind w:left="284"/>
        <w:jc w:val="both"/>
        <w:rPr>
          <w:sz w:val="24"/>
          <w:szCs w:val="24"/>
        </w:rPr>
      </w:pPr>
    </w:p>
    <w:p w:rsidR="00E95E13" w:rsidRPr="005C6784" w:rsidRDefault="00BE5E80" w:rsidP="007F5196">
      <w:pPr>
        <w:pStyle w:val="Odlomakpopisa"/>
        <w:numPr>
          <w:ilvl w:val="0"/>
          <w:numId w:val="5"/>
        </w:numPr>
        <w:ind w:left="284"/>
        <w:jc w:val="both"/>
        <w:rPr>
          <w:sz w:val="24"/>
          <w:szCs w:val="24"/>
        </w:rPr>
      </w:pPr>
      <w:r w:rsidRPr="005C6784">
        <w:rPr>
          <w:sz w:val="24"/>
          <w:szCs w:val="24"/>
        </w:rPr>
        <w:t>Tekući prijenosi između proračunskih korisnika istog proračuna (</w:t>
      </w:r>
      <w:r w:rsidR="00176404" w:rsidRPr="005C6784">
        <w:rPr>
          <w:sz w:val="24"/>
          <w:szCs w:val="24"/>
        </w:rPr>
        <w:t>10.695,67</w:t>
      </w:r>
      <w:r w:rsidR="009511CB" w:rsidRPr="005C6784">
        <w:rPr>
          <w:sz w:val="24"/>
          <w:szCs w:val="24"/>
        </w:rPr>
        <w:t xml:space="preserve"> EUR</w:t>
      </w:r>
      <w:r w:rsidRPr="005C6784">
        <w:rPr>
          <w:sz w:val="24"/>
          <w:szCs w:val="24"/>
        </w:rPr>
        <w:t xml:space="preserve">): prijenosi između osnivača i škole radi </w:t>
      </w:r>
      <w:r w:rsidRPr="005C6784">
        <w:rPr>
          <w:iCs/>
          <w:sz w:val="24"/>
          <w:szCs w:val="24"/>
        </w:rPr>
        <w:t xml:space="preserve">osiguravanja pomoćnika u nastavi i stručno komunikacijskih posrednika učenicima s teškoćama u razvoju </w:t>
      </w:r>
      <w:r w:rsidRPr="005C6784">
        <w:rPr>
          <w:sz w:val="24"/>
          <w:szCs w:val="24"/>
        </w:rPr>
        <w:t>(tekući projekt ''Škola PUNa znanja'')</w:t>
      </w:r>
      <w:r w:rsidR="00CA5A68">
        <w:rPr>
          <w:sz w:val="24"/>
          <w:szCs w:val="24"/>
        </w:rPr>
        <w:t>.</w:t>
      </w:r>
    </w:p>
    <w:p w:rsidR="00E95E13" w:rsidRPr="005C6784" w:rsidRDefault="00E95E13" w:rsidP="007F5196">
      <w:pPr>
        <w:pStyle w:val="Odlomakpopisa"/>
        <w:jc w:val="both"/>
        <w:rPr>
          <w:sz w:val="24"/>
          <w:szCs w:val="24"/>
        </w:rPr>
      </w:pPr>
    </w:p>
    <w:p w:rsidR="00BA72B0" w:rsidRPr="005C6784" w:rsidRDefault="00E95E13" w:rsidP="00BA72B0">
      <w:pPr>
        <w:pStyle w:val="Odlomakpopisa"/>
        <w:numPr>
          <w:ilvl w:val="0"/>
          <w:numId w:val="5"/>
        </w:numPr>
        <w:ind w:left="284"/>
        <w:jc w:val="both"/>
        <w:rPr>
          <w:sz w:val="24"/>
          <w:szCs w:val="24"/>
        </w:rPr>
      </w:pPr>
      <w:r w:rsidRPr="005C6784">
        <w:rPr>
          <w:sz w:val="24"/>
          <w:szCs w:val="24"/>
        </w:rPr>
        <w:t>Tekući prijenosi između proračunskih korisnika istog proračuna temeljem prijenosa EU sredstava (</w:t>
      </w:r>
      <w:r w:rsidR="00FC4041" w:rsidRPr="005C6784">
        <w:rPr>
          <w:sz w:val="24"/>
          <w:szCs w:val="24"/>
        </w:rPr>
        <w:t>60.608,75</w:t>
      </w:r>
      <w:r w:rsidR="001A1BB7" w:rsidRPr="005C6784">
        <w:rPr>
          <w:sz w:val="24"/>
          <w:szCs w:val="24"/>
        </w:rPr>
        <w:t xml:space="preserve"> EUR</w:t>
      </w:r>
      <w:r w:rsidRPr="005C6784">
        <w:rPr>
          <w:sz w:val="24"/>
          <w:szCs w:val="24"/>
        </w:rPr>
        <w:t xml:space="preserve">): prijenosi između osnivača i škole radi </w:t>
      </w:r>
      <w:r w:rsidRPr="005C6784">
        <w:rPr>
          <w:iCs/>
          <w:sz w:val="24"/>
          <w:szCs w:val="24"/>
        </w:rPr>
        <w:t xml:space="preserve">osiguravanja pomoćnika u nastavi i stručno komunikacijskih posrednika učenicima s teškoćama u razvoju (tekući </w:t>
      </w:r>
      <w:r w:rsidRPr="005C6784">
        <w:rPr>
          <w:sz w:val="24"/>
          <w:szCs w:val="24"/>
        </w:rPr>
        <w:t>projekt ''Škola PUNa znanja'')</w:t>
      </w:r>
    </w:p>
    <w:p w:rsidR="00BA72B0" w:rsidRPr="005C6784" w:rsidRDefault="00BA72B0" w:rsidP="00BA72B0">
      <w:pPr>
        <w:pStyle w:val="Odlomakpopisa"/>
        <w:rPr>
          <w:sz w:val="24"/>
          <w:szCs w:val="24"/>
        </w:rPr>
      </w:pPr>
    </w:p>
    <w:p w:rsidR="00BA72B0" w:rsidRPr="005C6784" w:rsidRDefault="00BA72B0" w:rsidP="00BA72B0">
      <w:pPr>
        <w:pStyle w:val="Odlomakpopisa"/>
        <w:numPr>
          <w:ilvl w:val="0"/>
          <w:numId w:val="5"/>
        </w:numPr>
        <w:ind w:left="284"/>
        <w:jc w:val="both"/>
        <w:rPr>
          <w:sz w:val="24"/>
          <w:szCs w:val="24"/>
        </w:rPr>
      </w:pPr>
      <w:r w:rsidRPr="005C6784">
        <w:rPr>
          <w:sz w:val="24"/>
          <w:szCs w:val="24"/>
        </w:rPr>
        <w:t>Tekuće pomoći iz državnog proračuna temeljem prijenosa EU sredstava (20.806,40 EUR) radi financiranja tekućeg projekta ''</w:t>
      </w:r>
      <w:r w:rsidRPr="005C6784">
        <w:t xml:space="preserve"> </w:t>
      </w:r>
      <w:proofErr w:type="spellStart"/>
      <w:r w:rsidRPr="005C6784">
        <w:rPr>
          <w:sz w:val="24"/>
          <w:szCs w:val="24"/>
        </w:rPr>
        <w:t>Erasmus</w:t>
      </w:r>
      <w:proofErr w:type="spellEnd"/>
      <w:r w:rsidRPr="005C6784">
        <w:rPr>
          <w:sz w:val="24"/>
          <w:szCs w:val="24"/>
        </w:rPr>
        <w:t>+ 2023-1-HR01-KA122-SCH-000133818 - Povežimo se!''.</w:t>
      </w:r>
    </w:p>
    <w:p w:rsidR="005C3BB4" w:rsidRPr="005C3BB4" w:rsidRDefault="005C3BB4" w:rsidP="0053447D">
      <w:pPr>
        <w:spacing w:after="0"/>
        <w:jc w:val="both"/>
        <w:rPr>
          <w:sz w:val="16"/>
          <w:szCs w:val="16"/>
        </w:rPr>
      </w:pPr>
    </w:p>
    <w:p w:rsidR="00C744C3" w:rsidRDefault="00F021F2" w:rsidP="00C744C3">
      <w:pPr>
        <w:rPr>
          <w:b/>
          <w:sz w:val="24"/>
          <w:szCs w:val="24"/>
        </w:rPr>
      </w:pPr>
      <w:r w:rsidRPr="009E66CE">
        <w:rPr>
          <w:b/>
          <w:sz w:val="24"/>
          <w:szCs w:val="24"/>
        </w:rPr>
        <w:t xml:space="preserve">1.2. </w:t>
      </w:r>
      <w:r w:rsidR="00C744C3" w:rsidRPr="009E66CE">
        <w:rPr>
          <w:b/>
          <w:sz w:val="24"/>
          <w:szCs w:val="24"/>
        </w:rPr>
        <w:t>PRIHODI OD IMOVINE (šifra 64</w:t>
      </w:r>
      <w:r w:rsidR="00C744C3" w:rsidRPr="009E66CE">
        <w:rPr>
          <w:sz w:val="24"/>
          <w:szCs w:val="24"/>
        </w:rPr>
        <w:t xml:space="preserve">; </w:t>
      </w:r>
      <w:r w:rsidR="00FD544E" w:rsidRPr="009E66CE">
        <w:rPr>
          <w:b/>
          <w:sz w:val="24"/>
          <w:szCs w:val="24"/>
        </w:rPr>
        <w:t>177,63 EUR</w:t>
      </w:r>
      <w:r w:rsidR="00C744C3" w:rsidRPr="009E66CE">
        <w:rPr>
          <w:b/>
          <w:sz w:val="24"/>
          <w:szCs w:val="24"/>
        </w:rPr>
        <w:t>)</w:t>
      </w:r>
    </w:p>
    <w:p w:rsidR="00C744C3" w:rsidRDefault="00C744C3" w:rsidP="00D55467">
      <w:pPr>
        <w:jc w:val="both"/>
        <w:rPr>
          <w:sz w:val="24"/>
          <w:szCs w:val="24"/>
        </w:rPr>
      </w:pPr>
      <w:r>
        <w:rPr>
          <w:sz w:val="24"/>
          <w:szCs w:val="24"/>
        </w:rPr>
        <w:t>Prihodi od zatezanih kamata iz obveznih odnosa, tj. na temelju ovršnih postupaka.</w:t>
      </w:r>
    </w:p>
    <w:p w:rsidR="00C744C3" w:rsidRPr="00C744C3" w:rsidRDefault="00C744C3" w:rsidP="00C744C3">
      <w:pPr>
        <w:spacing w:after="0"/>
        <w:rPr>
          <w:sz w:val="16"/>
          <w:szCs w:val="16"/>
        </w:rPr>
      </w:pPr>
    </w:p>
    <w:p w:rsidR="00A330E4" w:rsidRPr="00716E11" w:rsidRDefault="00C744C3" w:rsidP="00F8078C">
      <w:pPr>
        <w:rPr>
          <w:rFonts w:ascii="Arial" w:eastAsia="Times New Roman" w:hAnsi="Arial" w:cs="Arial"/>
          <w:b/>
          <w:bCs/>
          <w:color w:val="000080"/>
          <w:sz w:val="16"/>
          <w:szCs w:val="16"/>
          <w:lang w:eastAsia="hr-HR"/>
        </w:rPr>
      </w:pPr>
      <w:r w:rsidRPr="000C06AC">
        <w:rPr>
          <w:b/>
          <w:sz w:val="24"/>
          <w:szCs w:val="24"/>
        </w:rPr>
        <w:t xml:space="preserve">1.3. </w:t>
      </w:r>
      <w:r w:rsidR="00F021F2" w:rsidRPr="000C06AC">
        <w:rPr>
          <w:b/>
          <w:sz w:val="24"/>
          <w:szCs w:val="24"/>
        </w:rPr>
        <w:t xml:space="preserve">PRIHODI PO POSEBNIM PROPISIMA </w:t>
      </w:r>
      <w:r w:rsidR="00AD69C2" w:rsidRPr="000C06AC">
        <w:rPr>
          <w:b/>
          <w:sz w:val="24"/>
          <w:szCs w:val="24"/>
        </w:rPr>
        <w:t>(šifra 652</w:t>
      </w:r>
      <w:r w:rsidR="00A330E4" w:rsidRPr="000C06AC">
        <w:rPr>
          <w:b/>
          <w:sz w:val="24"/>
          <w:szCs w:val="24"/>
        </w:rPr>
        <w:t xml:space="preserve">; </w:t>
      </w:r>
      <w:r w:rsidR="00716E11" w:rsidRPr="000C06AC">
        <w:rPr>
          <w:b/>
          <w:sz w:val="24"/>
          <w:szCs w:val="24"/>
        </w:rPr>
        <w:t>145.051,77</w:t>
      </w:r>
      <w:r w:rsidR="00716E11" w:rsidRPr="000C06AC">
        <w:rPr>
          <w:rFonts w:ascii="Arial" w:eastAsia="Times New Roman" w:hAnsi="Arial" w:cs="Arial"/>
          <w:b/>
          <w:bCs/>
          <w:color w:val="000080"/>
          <w:sz w:val="16"/>
          <w:szCs w:val="16"/>
          <w:lang w:eastAsia="hr-HR"/>
        </w:rPr>
        <w:t xml:space="preserve"> </w:t>
      </w:r>
      <w:r w:rsidR="00E14D03" w:rsidRPr="000C06AC">
        <w:rPr>
          <w:b/>
          <w:sz w:val="24"/>
          <w:szCs w:val="24"/>
        </w:rPr>
        <w:t>EUR</w:t>
      </w:r>
      <w:r w:rsidR="00A330E4" w:rsidRPr="000C06AC">
        <w:rPr>
          <w:b/>
          <w:sz w:val="24"/>
          <w:szCs w:val="24"/>
        </w:rPr>
        <w:t>)</w:t>
      </w:r>
    </w:p>
    <w:p w:rsidR="00AA5E89" w:rsidRDefault="00A330E4" w:rsidP="000C06AC">
      <w:pPr>
        <w:numPr>
          <w:ilvl w:val="0"/>
          <w:numId w:val="4"/>
        </w:numPr>
        <w:ind w:left="284" w:hanging="284"/>
        <w:jc w:val="both"/>
        <w:rPr>
          <w:sz w:val="24"/>
          <w:szCs w:val="24"/>
        </w:rPr>
      </w:pPr>
      <w:r w:rsidRPr="00B51BAA">
        <w:rPr>
          <w:i/>
          <w:sz w:val="24"/>
          <w:szCs w:val="24"/>
        </w:rPr>
        <w:t>Sufinanciranje cijene usluge, participacije i slično</w:t>
      </w:r>
      <w:r w:rsidR="00492D69">
        <w:rPr>
          <w:i/>
          <w:sz w:val="24"/>
          <w:szCs w:val="24"/>
        </w:rPr>
        <w:t xml:space="preserve"> </w:t>
      </w:r>
      <w:r w:rsidR="00593051" w:rsidRPr="00593051">
        <w:rPr>
          <w:i/>
          <w:sz w:val="24"/>
          <w:szCs w:val="24"/>
        </w:rPr>
        <w:t>144.204,75</w:t>
      </w:r>
      <w:r w:rsidR="002521EA">
        <w:rPr>
          <w:i/>
          <w:sz w:val="24"/>
          <w:szCs w:val="24"/>
        </w:rPr>
        <w:t xml:space="preserve"> </w:t>
      </w:r>
      <w:r w:rsidR="00380532">
        <w:rPr>
          <w:i/>
          <w:sz w:val="24"/>
          <w:szCs w:val="24"/>
        </w:rPr>
        <w:t>EUR</w:t>
      </w:r>
      <w:r w:rsidR="00E411CE">
        <w:rPr>
          <w:i/>
          <w:sz w:val="24"/>
          <w:szCs w:val="24"/>
        </w:rPr>
        <w:t xml:space="preserve"> (šifra 65264): </w:t>
      </w:r>
      <w:r w:rsidR="002521EA" w:rsidRPr="002521EA">
        <w:rPr>
          <w:sz w:val="24"/>
          <w:szCs w:val="24"/>
        </w:rPr>
        <w:t>14.101,93</w:t>
      </w:r>
      <w:r w:rsidR="002521EA">
        <w:rPr>
          <w:rFonts w:ascii="Arimo" w:hAnsi="Arimo" w:cs="Arimo"/>
          <w:sz w:val="17"/>
          <w:szCs w:val="17"/>
        </w:rPr>
        <w:t xml:space="preserve"> </w:t>
      </w:r>
      <w:r w:rsidR="00380532">
        <w:rPr>
          <w:sz w:val="24"/>
          <w:szCs w:val="24"/>
        </w:rPr>
        <w:t>EUR</w:t>
      </w:r>
      <w:r w:rsidRPr="00B51BAA">
        <w:rPr>
          <w:sz w:val="24"/>
          <w:szCs w:val="24"/>
        </w:rPr>
        <w:t xml:space="preserve"> </w:t>
      </w:r>
      <w:r w:rsidR="009479B7">
        <w:rPr>
          <w:sz w:val="24"/>
          <w:szCs w:val="24"/>
        </w:rPr>
        <w:t xml:space="preserve">za </w:t>
      </w:r>
      <w:r w:rsidRPr="00B51BAA">
        <w:rPr>
          <w:sz w:val="24"/>
          <w:szCs w:val="24"/>
        </w:rPr>
        <w:t xml:space="preserve">topli obrok; </w:t>
      </w:r>
      <w:r w:rsidR="002521EA">
        <w:rPr>
          <w:sz w:val="24"/>
          <w:szCs w:val="24"/>
        </w:rPr>
        <w:t>105.111,47</w:t>
      </w:r>
      <w:r w:rsidR="00380532">
        <w:rPr>
          <w:sz w:val="24"/>
          <w:szCs w:val="24"/>
        </w:rPr>
        <w:t xml:space="preserve"> EUR</w:t>
      </w:r>
      <w:r w:rsidRPr="00B51BAA">
        <w:rPr>
          <w:sz w:val="24"/>
          <w:szCs w:val="24"/>
        </w:rPr>
        <w:t xml:space="preserve"> </w:t>
      </w:r>
      <w:r w:rsidR="009479B7">
        <w:rPr>
          <w:sz w:val="24"/>
          <w:szCs w:val="24"/>
        </w:rPr>
        <w:t xml:space="preserve">za </w:t>
      </w:r>
      <w:r w:rsidRPr="00B51BAA">
        <w:rPr>
          <w:sz w:val="24"/>
          <w:szCs w:val="24"/>
        </w:rPr>
        <w:t xml:space="preserve">produženi boravak; </w:t>
      </w:r>
      <w:r w:rsidR="002521EA" w:rsidRPr="002521EA">
        <w:rPr>
          <w:sz w:val="24"/>
          <w:szCs w:val="24"/>
        </w:rPr>
        <w:t>620,00 EUR</w:t>
      </w:r>
      <w:r w:rsidR="002521EA">
        <w:rPr>
          <w:sz w:val="24"/>
          <w:szCs w:val="24"/>
        </w:rPr>
        <w:t xml:space="preserve"> za izlete i </w:t>
      </w:r>
      <w:r w:rsidR="002A31C8">
        <w:rPr>
          <w:sz w:val="24"/>
          <w:szCs w:val="24"/>
        </w:rPr>
        <w:t>ekskurzije</w:t>
      </w:r>
      <w:r w:rsidR="002521EA">
        <w:rPr>
          <w:sz w:val="24"/>
          <w:szCs w:val="24"/>
        </w:rPr>
        <w:t xml:space="preserve">; </w:t>
      </w:r>
      <w:r w:rsidR="002521EA">
        <w:rPr>
          <w:rFonts w:ascii="Arimo" w:hAnsi="Arimo" w:cs="Arimo"/>
          <w:sz w:val="17"/>
          <w:szCs w:val="17"/>
        </w:rPr>
        <w:t xml:space="preserve"> </w:t>
      </w:r>
      <w:r w:rsidR="002521EA" w:rsidRPr="002521EA">
        <w:rPr>
          <w:sz w:val="24"/>
          <w:szCs w:val="24"/>
        </w:rPr>
        <w:t>4.858,40</w:t>
      </w:r>
      <w:r w:rsidR="002521EA">
        <w:rPr>
          <w:rFonts w:ascii="Arimo" w:hAnsi="Arimo" w:cs="Arimo"/>
          <w:sz w:val="17"/>
          <w:szCs w:val="17"/>
        </w:rPr>
        <w:t xml:space="preserve"> </w:t>
      </w:r>
      <w:r w:rsidR="00380532">
        <w:rPr>
          <w:sz w:val="24"/>
          <w:szCs w:val="24"/>
        </w:rPr>
        <w:t>EUR</w:t>
      </w:r>
      <w:r w:rsidRPr="00B51BAA">
        <w:rPr>
          <w:sz w:val="24"/>
          <w:szCs w:val="24"/>
        </w:rPr>
        <w:t xml:space="preserve"> </w:t>
      </w:r>
      <w:r w:rsidR="009479B7">
        <w:rPr>
          <w:sz w:val="24"/>
          <w:szCs w:val="24"/>
        </w:rPr>
        <w:t>za časopise i ispitne</w:t>
      </w:r>
      <w:r w:rsidRPr="00B51BAA">
        <w:rPr>
          <w:sz w:val="24"/>
          <w:szCs w:val="24"/>
        </w:rPr>
        <w:t xml:space="preserve"> materijal</w:t>
      </w:r>
      <w:r w:rsidR="009479B7">
        <w:rPr>
          <w:sz w:val="24"/>
          <w:szCs w:val="24"/>
        </w:rPr>
        <w:t>e</w:t>
      </w:r>
      <w:r w:rsidRPr="00B51BAA">
        <w:rPr>
          <w:sz w:val="24"/>
          <w:szCs w:val="24"/>
        </w:rPr>
        <w:t>;</w:t>
      </w:r>
      <w:r w:rsidR="009479B7">
        <w:rPr>
          <w:sz w:val="24"/>
          <w:szCs w:val="24"/>
        </w:rPr>
        <w:t xml:space="preserve"> </w:t>
      </w:r>
      <w:r w:rsidR="002521EA" w:rsidRPr="002521EA">
        <w:rPr>
          <w:sz w:val="24"/>
          <w:szCs w:val="24"/>
        </w:rPr>
        <w:t>4.296,00 EUR</w:t>
      </w:r>
      <w:r w:rsidR="002521EA">
        <w:rPr>
          <w:sz w:val="24"/>
          <w:szCs w:val="24"/>
        </w:rPr>
        <w:t xml:space="preserve"> za osiguranje učenika; </w:t>
      </w:r>
      <w:r w:rsidR="002521EA" w:rsidRPr="002521EA">
        <w:rPr>
          <w:sz w:val="24"/>
          <w:szCs w:val="24"/>
        </w:rPr>
        <w:t>1.685,00 EUR</w:t>
      </w:r>
      <w:r w:rsidR="002A31C8">
        <w:rPr>
          <w:sz w:val="24"/>
          <w:szCs w:val="24"/>
        </w:rPr>
        <w:t xml:space="preserve"> </w:t>
      </w:r>
      <w:r w:rsidR="002521EA" w:rsidRPr="002521EA">
        <w:rPr>
          <w:sz w:val="24"/>
          <w:szCs w:val="24"/>
        </w:rPr>
        <w:t>za</w:t>
      </w:r>
      <w:r w:rsidR="002A31C8">
        <w:rPr>
          <w:sz w:val="24"/>
          <w:szCs w:val="24"/>
        </w:rPr>
        <w:t xml:space="preserve"> </w:t>
      </w:r>
      <w:r w:rsidR="002521EA" w:rsidRPr="002521EA">
        <w:rPr>
          <w:sz w:val="24"/>
          <w:szCs w:val="24"/>
        </w:rPr>
        <w:t>predstave za djecu </w:t>
      </w:r>
      <w:r w:rsidR="002A31C8">
        <w:rPr>
          <w:sz w:val="24"/>
          <w:szCs w:val="24"/>
        </w:rPr>
        <w:t xml:space="preserve">vanjskih </w:t>
      </w:r>
      <w:r w:rsidR="002521EA" w:rsidRPr="002521EA">
        <w:rPr>
          <w:sz w:val="24"/>
          <w:szCs w:val="24"/>
        </w:rPr>
        <w:t>izvođača</w:t>
      </w:r>
      <w:r w:rsidR="002521EA">
        <w:rPr>
          <w:sz w:val="24"/>
          <w:szCs w:val="24"/>
        </w:rPr>
        <w:t>;</w:t>
      </w:r>
      <w:r w:rsidR="002A31C8">
        <w:rPr>
          <w:sz w:val="24"/>
          <w:szCs w:val="24"/>
        </w:rPr>
        <w:t xml:space="preserve"> </w:t>
      </w:r>
      <w:r w:rsidR="00380532">
        <w:rPr>
          <w:sz w:val="24"/>
          <w:szCs w:val="24"/>
        </w:rPr>
        <w:t>788,40 EUR</w:t>
      </w:r>
      <w:r w:rsidR="009479B7">
        <w:rPr>
          <w:sz w:val="24"/>
          <w:szCs w:val="24"/>
        </w:rPr>
        <w:t xml:space="preserve"> za sistematske preglede</w:t>
      </w:r>
      <w:r w:rsidR="002521EA">
        <w:rPr>
          <w:sz w:val="24"/>
          <w:szCs w:val="24"/>
        </w:rPr>
        <w:t xml:space="preserve"> djelatnika</w:t>
      </w:r>
      <w:r w:rsidR="009479B7">
        <w:rPr>
          <w:sz w:val="24"/>
          <w:szCs w:val="24"/>
        </w:rPr>
        <w:t xml:space="preserve">; </w:t>
      </w:r>
      <w:r w:rsidR="002521EA" w:rsidRPr="002521EA">
        <w:rPr>
          <w:sz w:val="24"/>
          <w:szCs w:val="24"/>
        </w:rPr>
        <w:t>12.743,55</w:t>
      </w:r>
      <w:r w:rsidR="002521EA">
        <w:rPr>
          <w:rFonts w:ascii="Arimo" w:hAnsi="Arimo" w:cs="Arimo"/>
          <w:sz w:val="17"/>
          <w:szCs w:val="17"/>
        </w:rPr>
        <w:t xml:space="preserve"> </w:t>
      </w:r>
      <w:r w:rsidR="00380532">
        <w:rPr>
          <w:sz w:val="24"/>
          <w:szCs w:val="24"/>
        </w:rPr>
        <w:t>EUR</w:t>
      </w:r>
      <w:r w:rsidR="00492D69">
        <w:rPr>
          <w:sz w:val="24"/>
          <w:szCs w:val="24"/>
        </w:rPr>
        <w:t xml:space="preserve"> </w:t>
      </w:r>
      <w:r w:rsidR="009479B7">
        <w:rPr>
          <w:sz w:val="24"/>
          <w:szCs w:val="24"/>
        </w:rPr>
        <w:t>za školarinu glazbenog odjela</w:t>
      </w:r>
      <w:r w:rsidR="00B51BAA">
        <w:rPr>
          <w:sz w:val="24"/>
          <w:szCs w:val="24"/>
        </w:rPr>
        <w:t>.</w:t>
      </w:r>
    </w:p>
    <w:p w:rsidR="002A31C8" w:rsidRPr="002A31C8" w:rsidRDefault="002A31C8" w:rsidP="000C06AC">
      <w:pPr>
        <w:numPr>
          <w:ilvl w:val="0"/>
          <w:numId w:val="4"/>
        </w:numPr>
        <w:ind w:left="284" w:hanging="284"/>
        <w:jc w:val="both"/>
        <w:rPr>
          <w:i/>
          <w:sz w:val="24"/>
          <w:szCs w:val="24"/>
        </w:rPr>
      </w:pPr>
      <w:r w:rsidRPr="00E713A7">
        <w:rPr>
          <w:i/>
          <w:sz w:val="24"/>
          <w:szCs w:val="24"/>
        </w:rPr>
        <w:t>Prihodi s naslova osiguranja, refundacije štete i totalne štete</w:t>
      </w:r>
      <w:r>
        <w:rPr>
          <w:i/>
          <w:sz w:val="24"/>
          <w:szCs w:val="24"/>
        </w:rPr>
        <w:t xml:space="preserve"> 565,58 EUR (šifra 65267)</w:t>
      </w:r>
      <w:r w:rsidR="00F55BD0">
        <w:rPr>
          <w:i/>
          <w:sz w:val="24"/>
          <w:szCs w:val="24"/>
        </w:rPr>
        <w:t>.</w:t>
      </w:r>
    </w:p>
    <w:p w:rsidR="00AB485C" w:rsidRDefault="00611BCC" w:rsidP="000C06AC">
      <w:pPr>
        <w:numPr>
          <w:ilvl w:val="0"/>
          <w:numId w:val="4"/>
        </w:numPr>
        <w:ind w:left="284" w:hanging="284"/>
        <w:jc w:val="both"/>
        <w:rPr>
          <w:sz w:val="24"/>
          <w:szCs w:val="24"/>
        </w:rPr>
      </w:pPr>
      <w:r w:rsidRPr="003F7878">
        <w:rPr>
          <w:i/>
          <w:sz w:val="24"/>
          <w:szCs w:val="24"/>
        </w:rPr>
        <w:t xml:space="preserve">Ostali prihodi za posebne namjene </w:t>
      </w:r>
      <w:r w:rsidR="00A35580">
        <w:rPr>
          <w:i/>
          <w:sz w:val="24"/>
          <w:szCs w:val="24"/>
        </w:rPr>
        <w:t>281,44</w:t>
      </w:r>
      <w:r w:rsidR="00BF15B8">
        <w:rPr>
          <w:i/>
          <w:sz w:val="24"/>
          <w:szCs w:val="24"/>
        </w:rPr>
        <w:t xml:space="preserve"> EUR</w:t>
      </w:r>
      <w:r w:rsidRPr="003F7878">
        <w:rPr>
          <w:i/>
          <w:sz w:val="24"/>
          <w:szCs w:val="24"/>
        </w:rPr>
        <w:t xml:space="preserve">: </w:t>
      </w:r>
      <w:r w:rsidR="00551930" w:rsidRPr="003F7878">
        <w:rPr>
          <w:sz w:val="24"/>
          <w:szCs w:val="24"/>
        </w:rPr>
        <w:t>p</w:t>
      </w:r>
      <w:r w:rsidRPr="003F7878">
        <w:rPr>
          <w:sz w:val="24"/>
          <w:szCs w:val="24"/>
        </w:rPr>
        <w:t>otraživanje zbog uništenja ili gubitka udžbenika financiranih sredstvima iz državnog proračuna sukladno potpisanoj izjavi roditelja/skrbnika da je preuzeo udžbenike te da će ih na kraju nastavne god</w:t>
      </w:r>
      <w:r w:rsidR="00BF15B8">
        <w:rPr>
          <w:sz w:val="24"/>
          <w:szCs w:val="24"/>
        </w:rPr>
        <w:t xml:space="preserve">ine vratiti u uporabnom stanju te potraživanja zbog uništenja ili </w:t>
      </w:r>
      <w:r w:rsidR="00F959B8">
        <w:rPr>
          <w:sz w:val="24"/>
          <w:szCs w:val="24"/>
        </w:rPr>
        <w:t>gubitka knjige (školska knjižnica)</w:t>
      </w:r>
      <w:r w:rsidR="00BF15B8">
        <w:rPr>
          <w:sz w:val="24"/>
          <w:szCs w:val="24"/>
        </w:rPr>
        <w:t>.</w:t>
      </w:r>
    </w:p>
    <w:p w:rsidR="002008AC" w:rsidRPr="002008AC" w:rsidRDefault="002008AC" w:rsidP="002008AC">
      <w:pPr>
        <w:spacing w:after="0"/>
        <w:ind w:left="284"/>
        <w:rPr>
          <w:sz w:val="16"/>
          <w:szCs w:val="16"/>
        </w:rPr>
      </w:pPr>
    </w:p>
    <w:p w:rsidR="00AA5E89" w:rsidRPr="00BD6656" w:rsidRDefault="0074071B" w:rsidP="00AA5E89">
      <w:pPr>
        <w:rPr>
          <w:rFonts w:ascii="Arial" w:eastAsia="Times New Roman" w:hAnsi="Arial" w:cs="Arial"/>
          <w:b/>
          <w:bCs/>
          <w:color w:val="000080"/>
          <w:sz w:val="16"/>
          <w:szCs w:val="16"/>
          <w:lang w:eastAsia="hr-HR"/>
        </w:rPr>
      </w:pPr>
      <w:r w:rsidRPr="003C73C9">
        <w:rPr>
          <w:b/>
          <w:sz w:val="24"/>
          <w:szCs w:val="24"/>
        </w:rPr>
        <w:t>1.4</w:t>
      </w:r>
      <w:r w:rsidR="00AA5E89" w:rsidRPr="003C73C9">
        <w:rPr>
          <w:b/>
          <w:sz w:val="24"/>
          <w:szCs w:val="24"/>
        </w:rPr>
        <w:t>. PRIHODI OD PRODAJE PROIZVODA I ROBE TE PRUŽENIH USLUGA I PRIHODI OD DONACIJA (</w:t>
      </w:r>
      <w:r w:rsidR="00A0491D" w:rsidRPr="003C73C9">
        <w:rPr>
          <w:b/>
          <w:sz w:val="24"/>
          <w:szCs w:val="24"/>
        </w:rPr>
        <w:t>šifra 66</w:t>
      </w:r>
      <w:r w:rsidR="00AA5E89" w:rsidRPr="003C73C9">
        <w:rPr>
          <w:b/>
          <w:sz w:val="24"/>
          <w:szCs w:val="24"/>
        </w:rPr>
        <w:t xml:space="preserve">; </w:t>
      </w:r>
      <w:r w:rsidR="00BD6656" w:rsidRPr="003C73C9">
        <w:rPr>
          <w:b/>
          <w:sz w:val="24"/>
          <w:szCs w:val="24"/>
        </w:rPr>
        <w:t xml:space="preserve">10.896,10 </w:t>
      </w:r>
      <w:r w:rsidR="009B3F6E" w:rsidRPr="003C73C9">
        <w:rPr>
          <w:b/>
          <w:sz w:val="24"/>
          <w:szCs w:val="24"/>
        </w:rPr>
        <w:t>EUR</w:t>
      </w:r>
      <w:r w:rsidR="00AA5E89" w:rsidRPr="003C73C9">
        <w:rPr>
          <w:b/>
          <w:sz w:val="24"/>
          <w:szCs w:val="24"/>
        </w:rPr>
        <w:t>)</w:t>
      </w:r>
    </w:p>
    <w:p w:rsidR="009B700E" w:rsidRDefault="00AA5E89" w:rsidP="009B700E">
      <w:pPr>
        <w:numPr>
          <w:ilvl w:val="0"/>
          <w:numId w:val="4"/>
        </w:numPr>
        <w:ind w:left="426" w:hanging="284"/>
        <w:jc w:val="both"/>
        <w:rPr>
          <w:sz w:val="24"/>
          <w:szCs w:val="24"/>
        </w:rPr>
      </w:pPr>
      <w:r w:rsidRPr="00A551E3">
        <w:rPr>
          <w:sz w:val="24"/>
          <w:szCs w:val="24"/>
        </w:rPr>
        <w:t>Prihodi od proda</w:t>
      </w:r>
      <w:r w:rsidR="00F23149">
        <w:rPr>
          <w:sz w:val="24"/>
          <w:szCs w:val="24"/>
        </w:rPr>
        <w:t>je</w:t>
      </w:r>
      <w:r w:rsidR="00452E96">
        <w:rPr>
          <w:sz w:val="24"/>
          <w:szCs w:val="24"/>
        </w:rPr>
        <w:t xml:space="preserve"> proizvoda i robe (</w:t>
      </w:r>
      <w:r w:rsidR="001E06DF">
        <w:rPr>
          <w:sz w:val="24"/>
          <w:szCs w:val="24"/>
        </w:rPr>
        <w:t>šifra 6614):</w:t>
      </w:r>
      <w:r w:rsidR="00517C2B">
        <w:rPr>
          <w:sz w:val="24"/>
          <w:szCs w:val="24"/>
        </w:rPr>
        <w:t xml:space="preserve"> </w:t>
      </w:r>
      <w:r w:rsidR="00452E96">
        <w:rPr>
          <w:sz w:val="24"/>
          <w:szCs w:val="24"/>
        </w:rPr>
        <w:t>00</w:t>
      </w:r>
      <w:r w:rsidR="00B85820">
        <w:rPr>
          <w:sz w:val="24"/>
          <w:szCs w:val="24"/>
        </w:rPr>
        <w:t>,00 EUR</w:t>
      </w:r>
      <w:r w:rsidR="00ED2E72">
        <w:rPr>
          <w:sz w:val="24"/>
          <w:szCs w:val="24"/>
        </w:rPr>
        <w:t>;</w:t>
      </w:r>
    </w:p>
    <w:p w:rsidR="00F55BD0" w:rsidRDefault="00AA5E89" w:rsidP="00F55BD0">
      <w:pPr>
        <w:numPr>
          <w:ilvl w:val="0"/>
          <w:numId w:val="4"/>
        </w:numPr>
        <w:ind w:left="426" w:hanging="284"/>
        <w:jc w:val="both"/>
        <w:rPr>
          <w:sz w:val="24"/>
          <w:szCs w:val="24"/>
        </w:rPr>
      </w:pPr>
      <w:r w:rsidRPr="009B700E">
        <w:rPr>
          <w:sz w:val="24"/>
          <w:szCs w:val="24"/>
        </w:rPr>
        <w:t xml:space="preserve">Prihodi od pruženih </w:t>
      </w:r>
      <w:r w:rsidR="00452E96" w:rsidRPr="009B700E">
        <w:rPr>
          <w:sz w:val="24"/>
          <w:szCs w:val="24"/>
        </w:rPr>
        <w:t>usluga - najam prostora (</w:t>
      </w:r>
      <w:r w:rsidR="001E06DF" w:rsidRPr="009B700E">
        <w:rPr>
          <w:sz w:val="24"/>
          <w:szCs w:val="24"/>
        </w:rPr>
        <w:t>šifra 6615</w:t>
      </w:r>
      <w:r w:rsidR="00253257" w:rsidRPr="009B700E">
        <w:rPr>
          <w:sz w:val="24"/>
          <w:szCs w:val="24"/>
        </w:rPr>
        <w:t>):</w:t>
      </w:r>
      <w:r w:rsidRPr="009B700E">
        <w:rPr>
          <w:sz w:val="24"/>
          <w:szCs w:val="24"/>
        </w:rPr>
        <w:t xml:space="preserve"> </w:t>
      </w:r>
      <w:r w:rsidR="009B700E" w:rsidRPr="009B700E">
        <w:rPr>
          <w:sz w:val="24"/>
          <w:szCs w:val="24"/>
        </w:rPr>
        <w:t xml:space="preserve">4.830,03 </w:t>
      </w:r>
      <w:r w:rsidR="00434033" w:rsidRPr="009B700E">
        <w:rPr>
          <w:sz w:val="24"/>
          <w:szCs w:val="24"/>
        </w:rPr>
        <w:t>EUR</w:t>
      </w:r>
      <w:r w:rsidR="00ED2E72">
        <w:rPr>
          <w:sz w:val="24"/>
          <w:szCs w:val="24"/>
        </w:rPr>
        <w:t>;</w:t>
      </w:r>
    </w:p>
    <w:p w:rsidR="00AB485C" w:rsidRPr="00750702" w:rsidRDefault="00253257" w:rsidP="005D4666">
      <w:pPr>
        <w:numPr>
          <w:ilvl w:val="0"/>
          <w:numId w:val="4"/>
        </w:numPr>
        <w:ind w:left="426" w:hanging="284"/>
        <w:jc w:val="both"/>
        <w:rPr>
          <w:sz w:val="24"/>
          <w:szCs w:val="24"/>
        </w:rPr>
      </w:pPr>
      <w:r w:rsidRPr="00F55BD0">
        <w:rPr>
          <w:sz w:val="24"/>
          <w:szCs w:val="24"/>
        </w:rPr>
        <w:t>Prihodi od donacija (šifra 663):</w:t>
      </w:r>
      <w:r w:rsidR="00084D9C" w:rsidRPr="00F55BD0">
        <w:rPr>
          <w:sz w:val="24"/>
          <w:szCs w:val="24"/>
        </w:rPr>
        <w:t xml:space="preserve"> </w:t>
      </w:r>
      <w:r w:rsidR="00F55BD0">
        <w:rPr>
          <w:sz w:val="24"/>
          <w:szCs w:val="24"/>
        </w:rPr>
        <w:t>238,86</w:t>
      </w:r>
      <w:r w:rsidR="00F55BD0" w:rsidRPr="00F55BD0">
        <w:rPr>
          <w:rFonts w:ascii="Arial" w:eastAsia="Times New Roman" w:hAnsi="Arial" w:cs="Arial"/>
          <w:b/>
          <w:bCs/>
          <w:color w:val="000080"/>
          <w:sz w:val="16"/>
          <w:szCs w:val="16"/>
          <w:lang w:eastAsia="hr-HR"/>
        </w:rPr>
        <w:t xml:space="preserve"> </w:t>
      </w:r>
      <w:r w:rsidR="00084D9C" w:rsidRPr="00F55BD0">
        <w:rPr>
          <w:sz w:val="24"/>
          <w:szCs w:val="24"/>
        </w:rPr>
        <w:t>EUR</w:t>
      </w:r>
      <w:r w:rsidR="00F55BD0">
        <w:rPr>
          <w:sz w:val="24"/>
          <w:szCs w:val="24"/>
        </w:rPr>
        <w:t xml:space="preserve"> tekućih</w:t>
      </w:r>
      <w:r w:rsidR="0084540C" w:rsidRPr="00F55BD0">
        <w:rPr>
          <w:sz w:val="24"/>
          <w:szCs w:val="24"/>
        </w:rPr>
        <w:t xml:space="preserve"> donac</w:t>
      </w:r>
      <w:r w:rsidR="00F55BD0">
        <w:rPr>
          <w:sz w:val="24"/>
          <w:szCs w:val="24"/>
        </w:rPr>
        <w:t>ija od neprofitnih organizacija;</w:t>
      </w:r>
      <w:r w:rsidR="00546AAE">
        <w:rPr>
          <w:sz w:val="24"/>
          <w:szCs w:val="24"/>
        </w:rPr>
        <w:t xml:space="preserve"> 33,00 EUR kapitalnih donacija</w:t>
      </w:r>
      <w:r w:rsidR="00546AAE" w:rsidRPr="00546AAE">
        <w:rPr>
          <w:sz w:val="24"/>
          <w:szCs w:val="24"/>
        </w:rPr>
        <w:t xml:space="preserve"> od fizičkih osoba</w:t>
      </w:r>
      <w:r w:rsidR="00546AAE">
        <w:rPr>
          <w:sz w:val="24"/>
          <w:szCs w:val="24"/>
        </w:rPr>
        <w:t>; 5.794,21 EUR kapitalnih donacija</w:t>
      </w:r>
      <w:r w:rsidR="00546AAE" w:rsidRPr="00546AAE">
        <w:rPr>
          <w:sz w:val="24"/>
          <w:szCs w:val="24"/>
        </w:rPr>
        <w:t xml:space="preserve"> od trgovačkih društava</w:t>
      </w:r>
      <w:r w:rsidR="00546AAE">
        <w:rPr>
          <w:sz w:val="24"/>
          <w:szCs w:val="24"/>
        </w:rPr>
        <w:t>.</w:t>
      </w:r>
    </w:p>
    <w:p w:rsidR="00330C9B" w:rsidRPr="003C73C9" w:rsidRDefault="00207513" w:rsidP="00AB485C">
      <w:pPr>
        <w:rPr>
          <w:rFonts w:ascii="Arial" w:eastAsia="Times New Roman" w:hAnsi="Arial" w:cs="Arial"/>
          <w:b/>
          <w:bCs/>
          <w:color w:val="000080"/>
          <w:sz w:val="16"/>
          <w:szCs w:val="16"/>
          <w:lang w:eastAsia="hr-HR"/>
        </w:rPr>
      </w:pPr>
      <w:r w:rsidRPr="00DA49BD">
        <w:rPr>
          <w:b/>
          <w:sz w:val="24"/>
          <w:szCs w:val="24"/>
        </w:rPr>
        <w:lastRenderedPageBreak/>
        <w:t>1.5</w:t>
      </w:r>
      <w:r w:rsidR="00330C9B" w:rsidRPr="00DA49BD">
        <w:rPr>
          <w:b/>
          <w:sz w:val="24"/>
          <w:szCs w:val="24"/>
        </w:rPr>
        <w:t>. PRIHODI IZ NADLEŽNOG PRORAČUNA I OD HZZO-</w:t>
      </w:r>
      <w:r w:rsidR="00CB2C90" w:rsidRPr="00DA49BD">
        <w:rPr>
          <w:b/>
          <w:sz w:val="24"/>
          <w:szCs w:val="24"/>
        </w:rPr>
        <w:t>A NA TEMELJU UGOVORNIH OBVEZA (šifra 67</w:t>
      </w:r>
      <w:r w:rsidR="00330C9B" w:rsidRPr="00DA49BD">
        <w:rPr>
          <w:sz w:val="24"/>
          <w:szCs w:val="24"/>
        </w:rPr>
        <w:t xml:space="preserve">; </w:t>
      </w:r>
      <w:r w:rsidR="003C73C9" w:rsidRPr="00DA49BD">
        <w:rPr>
          <w:b/>
          <w:sz w:val="24"/>
          <w:szCs w:val="24"/>
        </w:rPr>
        <w:t>405.410,95</w:t>
      </w:r>
      <w:r w:rsidR="003C73C9" w:rsidRPr="00DA49BD">
        <w:rPr>
          <w:rFonts w:ascii="Arial" w:eastAsia="Times New Roman" w:hAnsi="Arial" w:cs="Arial"/>
          <w:b/>
          <w:bCs/>
          <w:color w:val="000080"/>
          <w:sz w:val="16"/>
          <w:szCs w:val="16"/>
          <w:lang w:eastAsia="hr-HR"/>
        </w:rPr>
        <w:t xml:space="preserve"> </w:t>
      </w:r>
      <w:r w:rsidR="00AE018D" w:rsidRPr="00DA49BD">
        <w:rPr>
          <w:b/>
          <w:sz w:val="24"/>
          <w:szCs w:val="24"/>
        </w:rPr>
        <w:t>EUR</w:t>
      </w:r>
      <w:r w:rsidR="00330C9B" w:rsidRPr="00DA49BD">
        <w:rPr>
          <w:b/>
          <w:sz w:val="24"/>
          <w:szCs w:val="24"/>
        </w:rPr>
        <w:t>)</w:t>
      </w:r>
    </w:p>
    <w:p w:rsidR="00330C9B" w:rsidRPr="00C30E32" w:rsidRDefault="00330C9B" w:rsidP="00374444">
      <w:pPr>
        <w:numPr>
          <w:ilvl w:val="0"/>
          <w:numId w:val="4"/>
        </w:numPr>
        <w:ind w:left="426" w:hanging="284"/>
        <w:jc w:val="both"/>
        <w:rPr>
          <w:sz w:val="24"/>
          <w:szCs w:val="24"/>
        </w:rPr>
      </w:pPr>
      <w:r w:rsidRPr="00C30E32">
        <w:rPr>
          <w:sz w:val="24"/>
          <w:szCs w:val="24"/>
        </w:rPr>
        <w:t>Prihodi iz nadležnog proračuna za financiranje rashoda</w:t>
      </w:r>
      <w:r w:rsidR="00B81809" w:rsidRPr="00C30E32">
        <w:rPr>
          <w:sz w:val="24"/>
          <w:szCs w:val="24"/>
        </w:rPr>
        <w:t xml:space="preserve"> poslovanja</w:t>
      </w:r>
      <w:r w:rsidRPr="00C30E32">
        <w:rPr>
          <w:sz w:val="24"/>
          <w:szCs w:val="24"/>
        </w:rPr>
        <w:t xml:space="preserve"> </w:t>
      </w:r>
      <w:r w:rsidR="001D09A4">
        <w:rPr>
          <w:sz w:val="24"/>
          <w:szCs w:val="24"/>
        </w:rPr>
        <w:t>338.300,95</w:t>
      </w:r>
      <w:r w:rsidR="007B12C7" w:rsidRPr="00C30E32">
        <w:rPr>
          <w:sz w:val="24"/>
          <w:szCs w:val="24"/>
        </w:rPr>
        <w:t xml:space="preserve"> EUR</w:t>
      </w:r>
      <w:r w:rsidRPr="00C30E32">
        <w:rPr>
          <w:sz w:val="24"/>
          <w:szCs w:val="24"/>
        </w:rPr>
        <w:t xml:space="preserve"> </w:t>
      </w:r>
      <w:r w:rsidR="006622AB" w:rsidRPr="00C30E32">
        <w:rPr>
          <w:sz w:val="24"/>
          <w:szCs w:val="24"/>
        </w:rPr>
        <w:t>(</w:t>
      </w:r>
      <w:r w:rsidR="00B81809" w:rsidRPr="00C30E32">
        <w:rPr>
          <w:sz w:val="24"/>
          <w:szCs w:val="24"/>
        </w:rPr>
        <w:t>šifra 6711</w:t>
      </w:r>
      <w:r w:rsidRPr="00C30E32">
        <w:rPr>
          <w:sz w:val="24"/>
          <w:szCs w:val="24"/>
        </w:rPr>
        <w:t xml:space="preserve">): </w:t>
      </w:r>
    </w:p>
    <w:p w:rsidR="00330C9B" w:rsidRPr="00330C9B" w:rsidRDefault="00330C9B" w:rsidP="00374444">
      <w:pPr>
        <w:ind w:left="426"/>
        <w:jc w:val="both"/>
        <w:rPr>
          <w:sz w:val="24"/>
          <w:szCs w:val="24"/>
        </w:rPr>
      </w:pPr>
      <w:r w:rsidRPr="00330C9B">
        <w:rPr>
          <w:sz w:val="24"/>
          <w:szCs w:val="24"/>
        </w:rPr>
        <w:t xml:space="preserve">-  </w:t>
      </w:r>
      <w:r w:rsidRPr="00330C9B">
        <w:rPr>
          <w:i/>
          <w:sz w:val="24"/>
          <w:szCs w:val="24"/>
        </w:rPr>
        <w:t xml:space="preserve">Prihodi za financiranje rashoda poslovanja – </w:t>
      </w:r>
      <w:r w:rsidR="0068581C">
        <w:rPr>
          <w:i/>
          <w:sz w:val="24"/>
          <w:szCs w:val="24"/>
        </w:rPr>
        <w:t>JLP(R)S</w:t>
      </w:r>
      <w:r w:rsidRPr="00330C9B">
        <w:rPr>
          <w:i/>
          <w:sz w:val="24"/>
          <w:szCs w:val="24"/>
        </w:rPr>
        <w:t xml:space="preserve"> (</w:t>
      </w:r>
      <w:r w:rsidR="00FF1587">
        <w:rPr>
          <w:i/>
          <w:sz w:val="24"/>
          <w:szCs w:val="24"/>
        </w:rPr>
        <w:t>1</w:t>
      </w:r>
      <w:r w:rsidR="000067E1">
        <w:rPr>
          <w:i/>
          <w:sz w:val="24"/>
          <w:szCs w:val="24"/>
        </w:rPr>
        <w:t>5</w:t>
      </w:r>
      <w:r w:rsidR="00FF1587">
        <w:rPr>
          <w:i/>
          <w:sz w:val="24"/>
          <w:szCs w:val="24"/>
        </w:rPr>
        <w:t>5.230,95</w:t>
      </w:r>
      <w:r w:rsidR="00483C4B">
        <w:rPr>
          <w:i/>
          <w:sz w:val="24"/>
          <w:szCs w:val="24"/>
        </w:rPr>
        <w:t xml:space="preserve"> </w:t>
      </w:r>
      <w:r w:rsidR="00462876">
        <w:rPr>
          <w:i/>
          <w:sz w:val="24"/>
          <w:szCs w:val="24"/>
        </w:rPr>
        <w:t>EUR</w:t>
      </w:r>
      <w:r w:rsidRPr="00330C9B">
        <w:rPr>
          <w:i/>
          <w:sz w:val="24"/>
          <w:szCs w:val="24"/>
        </w:rPr>
        <w:t>)</w:t>
      </w:r>
      <w:r w:rsidRPr="00330C9B">
        <w:rPr>
          <w:sz w:val="24"/>
          <w:szCs w:val="24"/>
        </w:rPr>
        <w:t xml:space="preserve"> utrošeni za:</w:t>
      </w:r>
      <w:r w:rsidR="0068581C">
        <w:rPr>
          <w:sz w:val="24"/>
          <w:szCs w:val="24"/>
        </w:rPr>
        <w:t xml:space="preserve"> redovnu djelatnost osnovne škole</w:t>
      </w:r>
      <w:r w:rsidR="004B4835">
        <w:rPr>
          <w:sz w:val="24"/>
          <w:szCs w:val="24"/>
        </w:rPr>
        <w:t xml:space="preserve">, </w:t>
      </w:r>
      <w:r w:rsidR="00374444">
        <w:rPr>
          <w:sz w:val="24"/>
          <w:szCs w:val="24"/>
        </w:rPr>
        <w:t>32.287,01</w:t>
      </w:r>
      <w:r w:rsidR="00462876">
        <w:rPr>
          <w:sz w:val="24"/>
          <w:szCs w:val="24"/>
        </w:rPr>
        <w:t xml:space="preserve"> EUR</w:t>
      </w:r>
      <w:r w:rsidR="00374444">
        <w:rPr>
          <w:sz w:val="24"/>
          <w:szCs w:val="24"/>
        </w:rPr>
        <w:t xml:space="preserve"> (rashodi energije, komunalnih usluga i nabav</w:t>
      </w:r>
      <w:r w:rsidR="002176A3">
        <w:rPr>
          <w:sz w:val="24"/>
          <w:szCs w:val="24"/>
        </w:rPr>
        <w:t xml:space="preserve">a </w:t>
      </w:r>
      <w:r w:rsidR="00374444">
        <w:rPr>
          <w:sz w:val="24"/>
          <w:szCs w:val="24"/>
        </w:rPr>
        <w:t>sitnog inventara)</w:t>
      </w:r>
      <w:r w:rsidR="004B4835">
        <w:rPr>
          <w:sz w:val="24"/>
          <w:szCs w:val="24"/>
        </w:rPr>
        <w:t>;</w:t>
      </w:r>
      <w:r w:rsidRPr="00330C9B">
        <w:rPr>
          <w:sz w:val="24"/>
          <w:szCs w:val="24"/>
        </w:rPr>
        <w:t xml:space="preserve"> rad s djecom s teškoćama u razvoju</w:t>
      </w:r>
      <w:r w:rsidR="00706988">
        <w:rPr>
          <w:sz w:val="24"/>
          <w:szCs w:val="24"/>
        </w:rPr>
        <w:t xml:space="preserve"> (plaća logopeda)</w:t>
      </w:r>
      <w:r w:rsidRPr="00330C9B">
        <w:rPr>
          <w:sz w:val="24"/>
          <w:szCs w:val="24"/>
        </w:rPr>
        <w:t xml:space="preserve">, </w:t>
      </w:r>
      <w:r w:rsidR="00374444">
        <w:rPr>
          <w:sz w:val="24"/>
          <w:szCs w:val="24"/>
        </w:rPr>
        <w:t>30.070,64</w:t>
      </w:r>
      <w:r w:rsidR="00462876">
        <w:rPr>
          <w:sz w:val="24"/>
          <w:szCs w:val="24"/>
        </w:rPr>
        <w:t xml:space="preserve"> EUR</w:t>
      </w:r>
      <w:r w:rsidRPr="00330C9B">
        <w:rPr>
          <w:sz w:val="24"/>
          <w:szCs w:val="24"/>
        </w:rPr>
        <w:t xml:space="preserve">; produženi boravak učenika, </w:t>
      </w:r>
      <w:r w:rsidR="00374444">
        <w:rPr>
          <w:sz w:val="24"/>
          <w:szCs w:val="24"/>
        </w:rPr>
        <w:t>70.847,54</w:t>
      </w:r>
      <w:r w:rsidR="00462876">
        <w:rPr>
          <w:sz w:val="24"/>
          <w:szCs w:val="24"/>
        </w:rPr>
        <w:t xml:space="preserve"> EUR</w:t>
      </w:r>
      <w:r w:rsidR="00706988">
        <w:rPr>
          <w:sz w:val="24"/>
          <w:szCs w:val="24"/>
        </w:rPr>
        <w:t xml:space="preserve">; </w:t>
      </w:r>
      <w:r w:rsidR="00706988">
        <w:rPr>
          <w:iCs/>
          <w:sz w:val="24"/>
          <w:szCs w:val="24"/>
        </w:rPr>
        <w:t>osiguravanje</w:t>
      </w:r>
      <w:r w:rsidR="00706988" w:rsidRPr="00434413">
        <w:rPr>
          <w:iCs/>
          <w:sz w:val="24"/>
          <w:szCs w:val="24"/>
        </w:rPr>
        <w:t xml:space="preserve"> pomoćnika u nastavi i stručno komunikacijskih posrednika učenicima s teškoćama u razvoju</w:t>
      </w:r>
      <w:r w:rsidR="00706988">
        <w:rPr>
          <w:iCs/>
          <w:sz w:val="24"/>
          <w:szCs w:val="24"/>
        </w:rPr>
        <w:t xml:space="preserve">, </w:t>
      </w:r>
      <w:r w:rsidR="00374444">
        <w:rPr>
          <w:iCs/>
          <w:sz w:val="24"/>
          <w:szCs w:val="24"/>
        </w:rPr>
        <w:t xml:space="preserve">22.025,76 </w:t>
      </w:r>
      <w:r w:rsidR="00462876">
        <w:rPr>
          <w:iCs/>
          <w:sz w:val="24"/>
          <w:szCs w:val="24"/>
        </w:rPr>
        <w:t>EUR</w:t>
      </w:r>
      <w:r w:rsidR="00FB1324">
        <w:rPr>
          <w:iCs/>
          <w:sz w:val="24"/>
          <w:szCs w:val="24"/>
        </w:rPr>
        <w:t xml:space="preserve"> ( tekući projekat ''Š</w:t>
      </w:r>
      <w:r w:rsidR="0069574D">
        <w:rPr>
          <w:iCs/>
          <w:sz w:val="24"/>
          <w:szCs w:val="24"/>
        </w:rPr>
        <w:t>kola puna znanja</w:t>
      </w:r>
      <w:r w:rsidR="00FB1324">
        <w:rPr>
          <w:iCs/>
          <w:sz w:val="24"/>
          <w:szCs w:val="24"/>
        </w:rPr>
        <w:t>'')</w:t>
      </w:r>
      <w:r w:rsidR="007B56B8">
        <w:rPr>
          <w:iCs/>
          <w:sz w:val="24"/>
          <w:szCs w:val="24"/>
        </w:rPr>
        <w:t>.</w:t>
      </w:r>
      <w:r w:rsidR="00374444">
        <w:rPr>
          <w:iCs/>
          <w:sz w:val="24"/>
          <w:szCs w:val="24"/>
        </w:rPr>
        <w:t xml:space="preserve"> </w:t>
      </w:r>
    </w:p>
    <w:p w:rsidR="00330C9B" w:rsidRPr="00027705" w:rsidRDefault="00330C9B" w:rsidP="00027705">
      <w:pPr>
        <w:ind w:left="426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330C9B">
        <w:rPr>
          <w:sz w:val="24"/>
          <w:szCs w:val="24"/>
        </w:rPr>
        <w:t xml:space="preserve">- </w:t>
      </w:r>
      <w:r w:rsidRPr="005F2415">
        <w:rPr>
          <w:i/>
          <w:sz w:val="24"/>
          <w:szCs w:val="24"/>
        </w:rPr>
        <w:t>Prihodi za fin</w:t>
      </w:r>
      <w:r w:rsidR="00DF3924" w:rsidRPr="005F2415">
        <w:rPr>
          <w:i/>
          <w:sz w:val="24"/>
          <w:szCs w:val="24"/>
        </w:rPr>
        <w:t>anciranje rashoda poslovanja – m</w:t>
      </w:r>
      <w:r w:rsidRPr="005F2415">
        <w:rPr>
          <w:i/>
          <w:sz w:val="24"/>
          <w:szCs w:val="24"/>
        </w:rPr>
        <w:t>inimalni standard (</w:t>
      </w:r>
      <w:r w:rsidR="000A78A5">
        <w:rPr>
          <w:i/>
          <w:sz w:val="24"/>
          <w:szCs w:val="24"/>
        </w:rPr>
        <w:t>183.070,00</w:t>
      </w:r>
      <w:r w:rsidR="007B56B8">
        <w:rPr>
          <w:i/>
          <w:sz w:val="24"/>
          <w:szCs w:val="24"/>
        </w:rPr>
        <w:t xml:space="preserve"> </w:t>
      </w:r>
      <w:r w:rsidR="002729E9" w:rsidRPr="005F2415">
        <w:rPr>
          <w:i/>
          <w:sz w:val="24"/>
          <w:szCs w:val="24"/>
        </w:rPr>
        <w:t>EUR</w:t>
      </w:r>
      <w:r w:rsidRPr="005F2415">
        <w:rPr>
          <w:i/>
          <w:sz w:val="24"/>
          <w:szCs w:val="24"/>
        </w:rPr>
        <w:t xml:space="preserve">) </w:t>
      </w:r>
      <w:r w:rsidRPr="00330C9B">
        <w:rPr>
          <w:sz w:val="24"/>
          <w:szCs w:val="24"/>
        </w:rPr>
        <w:t xml:space="preserve">utrošeni za: </w:t>
      </w:r>
      <w:r w:rsidRPr="00027705">
        <w:rPr>
          <w:iCs/>
          <w:sz w:val="24"/>
          <w:szCs w:val="24"/>
        </w:rPr>
        <w:t xml:space="preserve">naknade troškova zaposlenima, </w:t>
      </w:r>
      <w:r w:rsidR="00027705" w:rsidRPr="00027705">
        <w:rPr>
          <w:iCs/>
          <w:sz w:val="24"/>
          <w:szCs w:val="24"/>
        </w:rPr>
        <w:t>6.993,00</w:t>
      </w:r>
      <w:r w:rsidR="007B0F65" w:rsidRPr="00027705">
        <w:rPr>
          <w:iCs/>
          <w:sz w:val="24"/>
          <w:szCs w:val="24"/>
        </w:rPr>
        <w:t xml:space="preserve"> </w:t>
      </w:r>
      <w:r w:rsidR="001B20CC" w:rsidRPr="00027705">
        <w:rPr>
          <w:iCs/>
          <w:sz w:val="24"/>
          <w:szCs w:val="24"/>
        </w:rPr>
        <w:t>EUR</w:t>
      </w:r>
      <w:r w:rsidRPr="00027705">
        <w:rPr>
          <w:iCs/>
          <w:sz w:val="24"/>
          <w:szCs w:val="24"/>
        </w:rPr>
        <w:t>; rashode za materijal i energiju</w:t>
      </w:r>
      <w:r w:rsidR="007B0F65" w:rsidRPr="00027705">
        <w:rPr>
          <w:iCs/>
          <w:sz w:val="24"/>
          <w:szCs w:val="24"/>
        </w:rPr>
        <w:t>,</w:t>
      </w:r>
      <w:r w:rsidRPr="00027705">
        <w:rPr>
          <w:iCs/>
          <w:sz w:val="24"/>
          <w:szCs w:val="24"/>
        </w:rPr>
        <w:t xml:space="preserve"> </w:t>
      </w:r>
      <w:r w:rsidR="00027705" w:rsidRPr="00027705">
        <w:rPr>
          <w:iCs/>
          <w:sz w:val="24"/>
          <w:szCs w:val="24"/>
        </w:rPr>
        <w:t xml:space="preserve">76.635,33 </w:t>
      </w:r>
      <w:r w:rsidR="001B20CC" w:rsidRPr="00027705">
        <w:rPr>
          <w:iCs/>
          <w:sz w:val="24"/>
          <w:szCs w:val="24"/>
        </w:rPr>
        <w:t>EUR</w:t>
      </w:r>
      <w:r w:rsidRPr="00027705">
        <w:rPr>
          <w:iCs/>
          <w:sz w:val="24"/>
          <w:szCs w:val="24"/>
        </w:rPr>
        <w:t>; rashode za usluge</w:t>
      </w:r>
      <w:r w:rsidR="007B0F65" w:rsidRPr="00027705">
        <w:rPr>
          <w:iCs/>
          <w:sz w:val="24"/>
          <w:szCs w:val="24"/>
        </w:rPr>
        <w:t xml:space="preserve">, </w:t>
      </w:r>
      <w:r w:rsidR="00027705" w:rsidRPr="00027705">
        <w:rPr>
          <w:iCs/>
          <w:sz w:val="24"/>
          <w:szCs w:val="24"/>
        </w:rPr>
        <w:t xml:space="preserve">88.704,74 </w:t>
      </w:r>
      <w:r w:rsidR="007B0F65" w:rsidRPr="00027705">
        <w:rPr>
          <w:iCs/>
          <w:sz w:val="24"/>
          <w:szCs w:val="24"/>
        </w:rPr>
        <w:t>EUR</w:t>
      </w:r>
      <w:r w:rsidRPr="00027705">
        <w:rPr>
          <w:iCs/>
          <w:sz w:val="24"/>
          <w:szCs w:val="24"/>
        </w:rPr>
        <w:t xml:space="preserve">; </w:t>
      </w:r>
      <w:r w:rsidR="007B0F65" w:rsidRPr="00027705">
        <w:rPr>
          <w:iCs/>
          <w:sz w:val="24"/>
          <w:szCs w:val="24"/>
        </w:rPr>
        <w:t xml:space="preserve">naknade troškova osobama izvan radnog odnosa, 375,00 EUR; </w:t>
      </w:r>
      <w:r w:rsidRPr="00027705">
        <w:rPr>
          <w:iCs/>
          <w:sz w:val="24"/>
          <w:szCs w:val="24"/>
        </w:rPr>
        <w:t xml:space="preserve">ostale nespomenute rashode poslovanja, </w:t>
      </w:r>
      <w:r w:rsidR="00027705" w:rsidRPr="00027705">
        <w:rPr>
          <w:iCs/>
          <w:sz w:val="24"/>
          <w:szCs w:val="24"/>
        </w:rPr>
        <w:t xml:space="preserve">10.361,93 </w:t>
      </w:r>
      <w:r w:rsidR="007B0F65" w:rsidRPr="00027705">
        <w:rPr>
          <w:iCs/>
          <w:sz w:val="24"/>
          <w:szCs w:val="24"/>
        </w:rPr>
        <w:t>EUR</w:t>
      </w:r>
      <w:r w:rsidR="003041F9" w:rsidRPr="00027705">
        <w:rPr>
          <w:iCs/>
          <w:sz w:val="24"/>
          <w:szCs w:val="24"/>
        </w:rPr>
        <w:t>.</w:t>
      </w:r>
    </w:p>
    <w:p w:rsidR="00330C9B" w:rsidRPr="00EB49AB" w:rsidRDefault="00330C9B" w:rsidP="00374444">
      <w:pPr>
        <w:numPr>
          <w:ilvl w:val="0"/>
          <w:numId w:val="4"/>
        </w:numPr>
        <w:ind w:left="426" w:hanging="284"/>
        <w:jc w:val="both"/>
        <w:rPr>
          <w:sz w:val="24"/>
          <w:szCs w:val="24"/>
        </w:rPr>
      </w:pPr>
      <w:r w:rsidRPr="00EB49AB">
        <w:rPr>
          <w:sz w:val="24"/>
          <w:szCs w:val="24"/>
        </w:rPr>
        <w:t xml:space="preserve">Prihodi iz nadležnog proračuna za financiranje rashoda za nabavu nefinancijske imovine </w:t>
      </w:r>
      <w:r w:rsidR="006E23CD">
        <w:rPr>
          <w:sz w:val="24"/>
          <w:szCs w:val="24"/>
        </w:rPr>
        <w:t>67.110,00</w:t>
      </w:r>
      <w:r w:rsidR="000E2B8B">
        <w:rPr>
          <w:sz w:val="24"/>
          <w:szCs w:val="24"/>
        </w:rPr>
        <w:t xml:space="preserve"> EUR</w:t>
      </w:r>
      <w:r w:rsidRPr="00EB49AB">
        <w:rPr>
          <w:sz w:val="24"/>
          <w:szCs w:val="24"/>
        </w:rPr>
        <w:t xml:space="preserve"> (</w:t>
      </w:r>
      <w:r w:rsidR="00686AAA">
        <w:rPr>
          <w:sz w:val="24"/>
          <w:szCs w:val="24"/>
        </w:rPr>
        <w:t>šifra 6712</w:t>
      </w:r>
      <w:r w:rsidRPr="00EB49AB">
        <w:rPr>
          <w:sz w:val="24"/>
          <w:szCs w:val="24"/>
        </w:rPr>
        <w:t xml:space="preserve">): </w:t>
      </w:r>
    </w:p>
    <w:p w:rsidR="002E0332" w:rsidRPr="00330C9B" w:rsidRDefault="00330C9B" w:rsidP="002E0332">
      <w:pPr>
        <w:ind w:left="426"/>
        <w:jc w:val="both"/>
        <w:rPr>
          <w:sz w:val="24"/>
          <w:szCs w:val="24"/>
        </w:rPr>
      </w:pPr>
      <w:r w:rsidRPr="00330C9B">
        <w:rPr>
          <w:sz w:val="24"/>
          <w:szCs w:val="24"/>
        </w:rPr>
        <w:t xml:space="preserve">- </w:t>
      </w:r>
      <w:r w:rsidRPr="002E0332">
        <w:rPr>
          <w:i/>
          <w:sz w:val="24"/>
          <w:szCs w:val="24"/>
        </w:rPr>
        <w:t xml:space="preserve">Prihodi za </w:t>
      </w:r>
      <w:r w:rsidR="000905F8" w:rsidRPr="002E0332">
        <w:rPr>
          <w:i/>
          <w:sz w:val="24"/>
          <w:szCs w:val="24"/>
        </w:rPr>
        <w:t xml:space="preserve">nabavu nefinancijske imovine – </w:t>
      </w:r>
      <w:r w:rsidR="002E0332">
        <w:rPr>
          <w:i/>
          <w:sz w:val="24"/>
          <w:szCs w:val="24"/>
        </w:rPr>
        <w:t>JLP(R)S</w:t>
      </w:r>
      <w:r w:rsidR="002E0332" w:rsidRPr="00330C9B">
        <w:rPr>
          <w:i/>
          <w:sz w:val="24"/>
          <w:szCs w:val="24"/>
        </w:rPr>
        <w:t xml:space="preserve"> </w:t>
      </w:r>
      <w:r w:rsidRPr="002E0332">
        <w:rPr>
          <w:i/>
          <w:sz w:val="24"/>
          <w:szCs w:val="24"/>
        </w:rPr>
        <w:t>(</w:t>
      </w:r>
      <w:r w:rsidR="002E0332">
        <w:rPr>
          <w:i/>
          <w:sz w:val="24"/>
          <w:szCs w:val="24"/>
        </w:rPr>
        <w:t>20.000,00</w:t>
      </w:r>
      <w:r w:rsidR="000E2B8B" w:rsidRPr="002E0332">
        <w:rPr>
          <w:i/>
          <w:sz w:val="24"/>
          <w:szCs w:val="24"/>
        </w:rPr>
        <w:t xml:space="preserve"> EUR</w:t>
      </w:r>
      <w:r w:rsidRPr="002E0332">
        <w:rPr>
          <w:i/>
          <w:sz w:val="24"/>
          <w:szCs w:val="24"/>
        </w:rPr>
        <w:t>)</w:t>
      </w:r>
      <w:r w:rsidRPr="00330C9B">
        <w:rPr>
          <w:sz w:val="24"/>
          <w:szCs w:val="24"/>
        </w:rPr>
        <w:t xml:space="preserve"> utrošeni za</w:t>
      </w:r>
      <w:r w:rsidR="00CF2749">
        <w:rPr>
          <w:sz w:val="24"/>
          <w:szCs w:val="24"/>
        </w:rPr>
        <w:t xml:space="preserve"> </w:t>
      </w:r>
      <w:r w:rsidR="002E0332">
        <w:rPr>
          <w:iCs/>
          <w:sz w:val="24"/>
          <w:szCs w:val="24"/>
        </w:rPr>
        <w:t>nabavu novog putničkog kombi vozila, 20.000,00 EUR.</w:t>
      </w:r>
    </w:p>
    <w:p w:rsidR="00EE4687" w:rsidRPr="00EE4687" w:rsidRDefault="002E0332" w:rsidP="00EE4687">
      <w:pPr>
        <w:ind w:left="426"/>
        <w:jc w:val="both"/>
        <w:rPr>
          <w:sz w:val="24"/>
          <w:szCs w:val="24"/>
        </w:rPr>
      </w:pPr>
      <w:r w:rsidRPr="00330C9B">
        <w:rPr>
          <w:sz w:val="24"/>
          <w:szCs w:val="24"/>
        </w:rPr>
        <w:t xml:space="preserve">- </w:t>
      </w:r>
      <w:r w:rsidRPr="002E0332">
        <w:rPr>
          <w:i/>
          <w:sz w:val="24"/>
          <w:szCs w:val="24"/>
        </w:rPr>
        <w:t>Prihodi za nabavu nefinancijske imovine – minimalni standard (</w:t>
      </w:r>
      <w:r>
        <w:rPr>
          <w:i/>
          <w:sz w:val="24"/>
          <w:szCs w:val="24"/>
        </w:rPr>
        <w:t xml:space="preserve">47.110,00 </w:t>
      </w:r>
      <w:r w:rsidRPr="002E0332">
        <w:rPr>
          <w:i/>
          <w:sz w:val="24"/>
          <w:szCs w:val="24"/>
        </w:rPr>
        <w:t>EUR)</w:t>
      </w:r>
      <w:r w:rsidRPr="00330C9B">
        <w:rPr>
          <w:sz w:val="24"/>
          <w:szCs w:val="24"/>
        </w:rPr>
        <w:t xml:space="preserve"> utrošeni za</w:t>
      </w:r>
      <w:r>
        <w:rPr>
          <w:sz w:val="24"/>
          <w:szCs w:val="24"/>
        </w:rPr>
        <w:t xml:space="preserve"> nabavu: uredske opreme i namještaja, 21.151,</w:t>
      </w:r>
      <w:r w:rsidR="002C427A">
        <w:rPr>
          <w:sz w:val="24"/>
          <w:szCs w:val="24"/>
        </w:rPr>
        <w:t>5</w:t>
      </w:r>
      <w:r>
        <w:rPr>
          <w:sz w:val="24"/>
          <w:szCs w:val="24"/>
        </w:rPr>
        <w:t>3</w:t>
      </w:r>
      <w:r w:rsidRPr="000E2B8B">
        <w:rPr>
          <w:rFonts w:ascii="Arial" w:eastAsia="Times New Roman" w:hAnsi="Arial" w:cs="Arial"/>
          <w:color w:val="000000"/>
          <w:sz w:val="16"/>
          <w:szCs w:val="16"/>
          <w:lang w:eastAsia="hr-HR"/>
        </w:rPr>
        <w:t xml:space="preserve"> </w:t>
      </w:r>
      <w:r w:rsidRPr="000E2B8B">
        <w:rPr>
          <w:sz w:val="24"/>
          <w:szCs w:val="24"/>
        </w:rPr>
        <w:t>EUR</w:t>
      </w:r>
      <w:r>
        <w:rPr>
          <w:sz w:val="24"/>
          <w:szCs w:val="24"/>
        </w:rPr>
        <w:t xml:space="preserve">; </w:t>
      </w:r>
      <w:r w:rsidR="002C427A">
        <w:rPr>
          <w:sz w:val="24"/>
          <w:szCs w:val="24"/>
        </w:rPr>
        <w:t>telefona</w:t>
      </w:r>
      <w:r>
        <w:rPr>
          <w:sz w:val="24"/>
          <w:szCs w:val="24"/>
        </w:rPr>
        <w:t>, 78,00 EUR; opreme za grijanje, ventilaciju i hlađenje, 3.250,00</w:t>
      </w:r>
      <w:r w:rsidR="007E3050">
        <w:rPr>
          <w:sz w:val="24"/>
          <w:szCs w:val="24"/>
        </w:rPr>
        <w:t xml:space="preserve"> </w:t>
      </w:r>
      <w:r>
        <w:rPr>
          <w:sz w:val="24"/>
          <w:szCs w:val="24"/>
        </w:rPr>
        <w:t>EUR;</w:t>
      </w:r>
      <w:r w:rsidR="002C427A">
        <w:rPr>
          <w:sz w:val="24"/>
          <w:szCs w:val="24"/>
        </w:rPr>
        <w:t xml:space="preserve"> </w:t>
      </w:r>
      <w:r>
        <w:rPr>
          <w:sz w:val="24"/>
          <w:szCs w:val="24"/>
        </w:rPr>
        <w:t>uređaja, strojeva i opreme za ostale namjene, 945,21</w:t>
      </w:r>
      <w:r w:rsidRPr="000E2B8B">
        <w:rPr>
          <w:rFonts w:ascii="Arial" w:eastAsia="Times New Roman" w:hAnsi="Arial" w:cs="Arial"/>
          <w:color w:val="000000"/>
          <w:sz w:val="16"/>
          <w:szCs w:val="16"/>
          <w:lang w:eastAsia="hr-HR"/>
        </w:rPr>
        <w:t xml:space="preserve"> </w:t>
      </w:r>
      <w:r w:rsidRPr="000E2B8B">
        <w:rPr>
          <w:sz w:val="24"/>
          <w:szCs w:val="24"/>
        </w:rPr>
        <w:t>EUR</w:t>
      </w:r>
      <w:r>
        <w:rPr>
          <w:sz w:val="24"/>
          <w:szCs w:val="24"/>
        </w:rPr>
        <w:t xml:space="preserve">; </w:t>
      </w:r>
      <w:r>
        <w:rPr>
          <w:iCs/>
          <w:sz w:val="24"/>
          <w:szCs w:val="24"/>
        </w:rPr>
        <w:t>novog putničkog kombi vozila, 20.014,09 EUR</w:t>
      </w:r>
      <w:r>
        <w:rPr>
          <w:sz w:val="24"/>
          <w:szCs w:val="24"/>
        </w:rPr>
        <w:t xml:space="preserve"> te knjiga, </w:t>
      </w:r>
      <w:r w:rsidRPr="000E2B8B">
        <w:rPr>
          <w:sz w:val="24"/>
          <w:szCs w:val="24"/>
        </w:rPr>
        <w:t>1.</w:t>
      </w:r>
      <w:r>
        <w:rPr>
          <w:sz w:val="24"/>
          <w:szCs w:val="24"/>
        </w:rPr>
        <w:t>671</w:t>
      </w:r>
      <w:r w:rsidRPr="000E2B8B">
        <w:rPr>
          <w:sz w:val="24"/>
          <w:szCs w:val="24"/>
        </w:rPr>
        <w:t>,</w:t>
      </w:r>
      <w:r>
        <w:rPr>
          <w:sz w:val="24"/>
          <w:szCs w:val="24"/>
        </w:rPr>
        <w:t>17</w:t>
      </w:r>
      <w:r w:rsidR="000A246F">
        <w:rPr>
          <w:sz w:val="24"/>
          <w:szCs w:val="24"/>
        </w:rPr>
        <w:t xml:space="preserve"> </w:t>
      </w:r>
      <w:r w:rsidRPr="000E2B8B">
        <w:rPr>
          <w:sz w:val="24"/>
          <w:szCs w:val="24"/>
        </w:rPr>
        <w:t>EUR.</w:t>
      </w:r>
    </w:p>
    <w:p w:rsidR="00AB485C" w:rsidRPr="0041286D" w:rsidRDefault="00AB485C" w:rsidP="00AB485C">
      <w:pPr>
        <w:spacing w:after="0"/>
        <w:ind w:left="426"/>
        <w:rPr>
          <w:sz w:val="16"/>
          <w:szCs w:val="16"/>
        </w:rPr>
      </w:pPr>
    </w:p>
    <w:p w:rsidR="00AB485C" w:rsidRDefault="0041286D" w:rsidP="00AB485C">
      <w:pPr>
        <w:ind w:left="142"/>
        <w:rPr>
          <w:b/>
          <w:sz w:val="24"/>
          <w:szCs w:val="24"/>
        </w:rPr>
      </w:pPr>
      <w:r w:rsidRPr="00E424B7">
        <w:rPr>
          <w:b/>
          <w:sz w:val="24"/>
          <w:szCs w:val="24"/>
        </w:rPr>
        <w:t>1.6</w:t>
      </w:r>
      <w:r w:rsidR="00AB485C" w:rsidRPr="00E424B7">
        <w:rPr>
          <w:b/>
          <w:sz w:val="24"/>
          <w:szCs w:val="24"/>
        </w:rPr>
        <w:t xml:space="preserve">. </w:t>
      </w:r>
      <w:r w:rsidRPr="00E424B7">
        <w:rPr>
          <w:b/>
          <w:sz w:val="24"/>
          <w:szCs w:val="24"/>
        </w:rPr>
        <w:t>KAZNE, UPRAVNE MJERE I OSTALI PRIHODI</w:t>
      </w:r>
      <w:r w:rsidR="00AB485C" w:rsidRPr="00E424B7">
        <w:rPr>
          <w:b/>
          <w:sz w:val="24"/>
          <w:szCs w:val="24"/>
        </w:rPr>
        <w:t xml:space="preserve"> (</w:t>
      </w:r>
      <w:r w:rsidRPr="00E424B7">
        <w:rPr>
          <w:b/>
          <w:sz w:val="24"/>
          <w:szCs w:val="24"/>
        </w:rPr>
        <w:t>šifra 68</w:t>
      </w:r>
      <w:r w:rsidR="00AB485C" w:rsidRPr="00E424B7">
        <w:rPr>
          <w:sz w:val="24"/>
          <w:szCs w:val="24"/>
        </w:rPr>
        <w:t xml:space="preserve">; </w:t>
      </w:r>
      <w:r w:rsidR="0000004E" w:rsidRPr="00E424B7">
        <w:rPr>
          <w:b/>
          <w:sz w:val="24"/>
          <w:szCs w:val="24"/>
        </w:rPr>
        <w:t>919,67</w:t>
      </w:r>
      <w:r w:rsidR="00D51994" w:rsidRPr="00E424B7">
        <w:rPr>
          <w:b/>
          <w:sz w:val="24"/>
          <w:szCs w:val="24"/>
        </w:rPr>
        <w:t xml:space="preserve"> EUR</w:t>
      </w:r>
      <w:r w:rsidR="00AB485C" w:rsidRPr="00E424B7">
        <w:rPr>
          <w:b/>
          <w:sz w:val="24"/>
          <w:szCs w:val="24"/>
        </w:rPr>
        <w:t>)</w:t>
      </w:r>
    </w:p>
    <w:p w:rsidR="00AB485C" w:rsidRDefault="00AB485C" w:rsidP="00750702">
      <w:pPr>
        <w:pStyle w:val="Odlomakpopisa"/>
        <w:numPr>
          <w:ilvl w:val="0"/>
          <w:numId w:val="4"/>
        </w:numPr>
        <w:jc w:val="both"/>
        <w:rPr>
          <w:sz w:val="24"/>
          <w:szCs w:val="24"/>
        </w:rPr>
      </w:pPr>
      <w:r w:rsidRPr="0041286D">
        <w:rPr>
          <w:sz w:val="24"/>
          <w:szCs w:val="24"/>
        </w:rPr>
        <w:t xml:space="preserve">Uplate primljene od strane roditelja radi </w:t>
      </w:r>
      <w:r w:rsidR="0041286D">
        <w:rPr>
          <w:sz w:val="24"/>
          <w:szCs w:val="24"/>
        </w:rPr>
        <w:t xml:space="preserve">pokrića troška popravka tableta i sličnih troškova; </w:t>
      </w:r>
      <w:r w:rsidR="0000004E">
        <w:rPr>
          <w:sz w:val="24"/>
          <w:szCs w:val="24"/>
        </w:rPr>
        <w:t>894,79</w:t>
      </w:r>
      <w:r w:rsidR="00F16ABA">
        <w:rPr>
          <w:sz w:val="24"/>
          <w:szCs w:val="24"/>
        </w:rPr>
        <w:t xml:space="preserve"> EUR</w:t>
      </w:r>
      <w:r w:rsidR="0041286D">
        <w:rPr>
          <w:sz w:val="24"/>
          <w:szCs w:val="24"/>
        </w:rPr>
        <w:t>.</w:t>
      </w:r>
    </w:p>
    <w:p w:rsidR="0041286D" w:rsidRDefault="0041286D" w:rsidP="00750702">
      <w:pPr>
        <w:pStyle w:val="Odlomakpopisa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Primljene uplate na temelju ovršnih postupaka; </w:t>
      </w:r>
      <w:r w:rsidR="00F16ABA">
        <w:rPr>
          <w:sz w:val="24"/>
          <w:szCs w:val="24"/>
        </w:rPr>
        <w:t>24,88 EUR</w:t>
      </w:r>
      <w:r>
        <w:rPr>
          <w:sz w:val="24"/>
          <w:szCs w:val="24"/>
        </w:rPr>
        <w:t>.</w:t>
      </w:r>
    </w:p>
    <w:p w:rsidR="00EE4687" w:rsidRPr="00EE4687" w:rsidRDefault="00EE4687" w:rsidP="00EE4687">
      <w:pPr>
        <w:pStyle w:val="Odlomakpopisa"/>
        <w:spacing w:after="0"/>
        <w:jc w:val="both"/>
        <w:rPr>
          <w:sz w:val="16"/>
          <w:szCs w:val="16"/>
        </w:rPr>
      </w:pPr>
    </w:p>
    <w:p w:rsidR="00AB485C" w:rsidRPr="009B33E2" w:rsidRDefault="00AB485C" w:rsidP="00AB485C">
      <w:pPr>
        <w:spacing w:after="0"/>
        <w:ind w:left="142"/>
        <w:rPr>
          <w:sz w:val="16"/>
          <w:szCs w:val="16"/>
        </w:rPr>
      </w:pPr>
    </w:p>
    <w:p w:rsidR="00AB485C" w:rsidRPr="00EF0135" w:rsidRDefault="00B17C32" w:rsidP="005F1ED4">
      <w:pPr>
        <w:ind w:left="142"/>
        <w:rPr>
          <w:b/>
          <w:sz w:val="24"/>
          <w:szCs w:val="24"/>
        </w:rPr>
      </w:pPr>
      <w:r>
        <w:rPr>
          <w:b/>
          <w:sz w:val="24"/>
          <w:szCs w:val="24"/>
        </w:rPr>
        <w:t>1.7</w:t>
      </w:r>
      <w:r w:rsidR="00EF0135" w:rsidRPr="00EF0135">
        <w:rPr>
          <w:b/>
          <w:sz w:val="24"/>
          <w:szCs w:val="24"/>
        </w:rPr>
        <w:t>. RASHODI P</w:t>
      </w:r>
      <w:r w:rsidR="0045134E">
        <w:rPr>
          <w:b/>
          <w:sz w:val="24"/>
          <w:szCs w:val="24"/>
        </w:rPr>
        <w:t>OSLOVANJA (</w:t>
      </w:r>
      <w:r>
        <w:rPr>
          <w:b/>
          <w:sz w:val="24"/>
          <w:szCs w:val="24"/>
        </w:rPr>
        <w:t>šifra 3</w:t>
      </w:r>
      <w:r w:rsidR="00EF0135" w:rsidRPr="00EF0135">
        <w:rPr>
          <w:b/>
          <w:sz w:val="24"/>
          <w:szCs w:val="24"/>
        </w:rPr>
        <w:t xml:space="preserve">; </w:t>
      </w:r>
      <w:r w:rsidR="00CA7712">
        <w:rPr>
          <w:b/>
          <w:sz w:val="24"/>
          <w:szCs w:val="24"/>
        </w:rPr>
        <w:t>3.163.506,84</w:t>
      </w:r>
      <w:r w:rsidR="005F1ED4">
        <w:rPr>
          <w:b/>
          <w:sz w:val="24"/>
          <w:szCs w:val="24"/>
        </w:rPr>
        <w:t xml:space="preserve"> EUR</w:t>
      </w:r>
      <w:r w:rsidR="00EF0135" w:rsidRPr="00EF0135">
        <w:rPr>
          <w:b/>
          <w:sz w:val="24"/>
          <w:szCs w:val="24"/>
        </w:rPr>
        <w:t>)</w:t>
      </w:r>
    </w:p>
    <w:p w:rsidR="004E1B76" w:rsidRPr="005C3A52" w:rsidRDefault="00EF0135" w:rsidP="005C3A52">
      <w:pPr>
        <w:spacing w:after="0" w:line="240" w:lineRule="auto"/>
        <w:ind w:left="142"/>
        <w:jc w:val="both"/>
        <w:rPr>
          <w:sz w:val="24"/>
          <w:szCs w:val="24"/>
        </w:rPr>
      </w:pPr>
      <w:r w:rsidRPr="00EF0135">
        <w:rPr>
          <w:sz w:val="24"/>
          <w:szCs w:val="24"/>
        </w:rPr>
        <w:t>Sast</w:t>
      </w:r>
      <w:r w:rsidR="004B7601">
        <w:rPr>
          <w:sz w:val="24"/>
          <w:szCs w:val="24"/>
        </w:rPr>
        <w:t>oje se od rashoda za zaposlene (</w:t>
      </w:r>
      <w:r w:rsidR="005C3A52" w:rsidRPr="005C3A52">
        <w:rPr>
          <w:sz w:val="24"/>
          <w:szCs w:val="24"/>
        </w:rPr>
        <w:t xml:space="preserve">2.609.938,50 </w:t>
      </w:r>
      <w:r w:rsidR="00517B65">
        <w:rPr>
          <w:sz w:val="24"/>
          <w:szCs w:val="24"/>
        </w:rPr>
        <w:t>EUR</w:t>
      </w:r>
      <w:r w:rsidR="004B7601">
        <w:rPr>
          <w:sz w:val="24"/>
          <w:szCs w:val="24"/>
        </w:rPr>
        <w:t>)</w:t>
      </w:r>
      <w:r w:rsidR="0045134E">
        <w:rPr>
          <w:sz w:val="24"/>
          <w:szCs w:val="24"/>
        </w:rPr>
        <w:t xml:space="preserve">, </w:t>
      </w:r>
      <w:r w:rsidR="004B7601">
        <w:rPr>
          <w:sz w:val="24"/>
          <w:szCs w:val="24"/>
        </w:rPr>
        <w:t>materijalnih rashoda (</w:t>
      </w:r>
      <w:r w:rsidR="005C3A52" w:rsidRPr="005C3A52">
        <w:rPr>
          <w:sz w:val="24"/>
          <w:szCs w:val="24"/>
        </w:rPr>
        <w:t xml:space="preserve">505.485,18 </w:t>
      </w:r>
      <w:r w:rsidR="00517B65">
        <w:rPr>
          <w:sz w:val="24"/>
          <w:szCs w:val="24"/>
        </w:rPr>
        <w:t>EUR</w:t>
      </w:r>
      <w:r w:rsidR="004B7601">
        <w:rPr>
          <w:sz w:val="24"/>
          <w:szCs w:val="24"/>
        </w:rPr>
        <w:t>)</w:t>
      </w:r>
      <w:r w:rsidR="00DC4BF7">
        <w:rPr>
          <w:sz w:val="24"/>
          <w:szCs w:val="24"/>
        </w:rPr>
        <w:t xml:space="preserve">, </w:t>
      </w:r>
      <w:r w:rsidR="0037176E">
        <w:rPr>
          <w:sz w:val="24"/>
          <w:szCs w:val="24"/>
        </w:rPr>
        <w:t>financijskih rashoda (</w:t>
      </w:r>
      <w:r w:rsidR="00517B65">
        <w:rPr>
          <w:sz w:val="24"/>
          <w:szCs w:val="24"/>
        </w:rPr>
        <w:t>5.579,62 EUR</w:t>
      </w:r>
      <w:r w:rsidR="0037176E">
        <w:rPr>
          <w:sz w:val="24"/>
          <w:szCs w:val="24"/>
        </w:rPr>
        <w:t>; zatezne kamate)</w:t>
      </w:r>
      <w:r w:rsidR="00517B65">
        <w:rPr>
          <w:sz w:val="24"/>
          <w:szCs w:val="24"/>
        </w:rPr>
        <w:t xml:space="preserve">, </w:t>
      </w:r>
      <w:r w:rsidR="0045134E">
        <w:rPr>
          <w:sz w:val="24"/>
          <w:szCs w:val="24"/>
        </w:rPr>
        <w:t xml:space="preserve">naknada građanima i kućanstvima </w:t>
      </w:r>
      <w:r w:rsidR="0037176E">
        <w:rPr>
          <w:sz w:val="24"/>
          <w:szCs w:val="24"/>
        </w:rPr>
        <w:t xml:space="preserve">u naravi </w:t>
      </w:r>
      <w:r w:rsidR="0045134E">
        <w:rPr>
          <w:sz w:val="24"/>
          <w:szCs w:val="24"/>
        </w:rPr>
        <w:t>(</w:t>
      </w:r>
      <w:r w:rsidR="005C3A52" w:rsidRPr="005C3A52">
        <w:rPr>
          <w:sz w:val="24"/>
          <w:szCs w:val="24"/>
        </w:rPr>
        <w:t xml:space="preserve">40.762,40 </w:t>
      </w:r>
      <w:r w:rsidR="00517B65">
        <w:rPr>
          <w:sz w:val="24"/>
          <w:szCs w:val="24"/>
        </w:rPr>
        <w:t>EUR</w:t>
      </w:r>
      <w:r w:rsidR="0045134E">
        <w:rPr>
          <w:sz w:val="24"/>
          <w:szCs w:val="24"/>
        </w:rPr>
        <w:t xml:space="preserve">; </w:t>
      </w:r>
      <w:r w:rsidR="005C3A52">
        <w:rPr>
          <w:sz w:val="24"/>
          <w:szCs w:val="24"/>
        </w:rPr>
        <w:t xml:space="preserve">sufinanciranje cijene prijevoza </w:t>
      </w:r>
      <w:r w:rsidR="005C3A52" w:rsidRPr="00175920">
        <w:rPr>
          <w:sz w:val="24"/>
          <w:szCs w:val="24"/>
        </w:rPr>
        <w:t>učen</w:t>
      </w:r>
      <w:r w:rsidR="005C3A52">
        <w:rPr>
          <w:sz w:val="24"/>
          <w:szCs w:val="24"/>
        </w:rPr>
        <w:t>ika s teškoćama u razvoju te nabava radnih bilježnica</w:t>
      </w:r>
      <w:r w:rsidR="00517B65">
        <w:rPr>
          <w:sz w:val="24"/>
          <w:szCs w:val="24"/>
        </w:rPr>
        <w:t>), tekućih donacija u naravi (1.741,14 EUR; nabava higijenskih potrepština za učenike)</w:t>
      </w:r>
      <w:r w:rsidR="00E819F7">
        <w:rPr>
          <w:sz w:val="24"/>
          <w:szCs w:val="24"/>
        </w:rPr>
        <w:t>.</w:t>
      </w:r>
    </w:p>
    <w:p w:rsidR="005C3A52" w:rsidRPr="005C3A52" w:rsidRDefault="005C3A52" w:rsidP="005C3A52">
      <w:pPr>
        <w:jc w:val="both"/>
        <w:rPr>
          <w:rFonts w:ascii="Arial" w:eastAsia="Times New Roman" w:hAnsi="Arial" w:cs="Arial"/>
          <w:b/>
          <w:bCs/>
          <w:color w:val="000080"/>
          <w:sz w:val="16"/>
          <w:szCs w:val="16"/>
          <w:lang w:eastAsia="hr-HR"/>
        </w:rPr>
      </w:pPr>
    </w:p>
    <w:p w:rsidR="005C3A52" w:rsidRPr="005C3A52" w:rsidRDefault="005C3A52" w:rsidP="005C3A52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80"/>
          <w:sz w:val="16"/>
          <w:szCs w:val="16"/>
          <w:lang w:eastAsia="hr-HR"/>
        </w:rPr>
      </w:pPr>
    </w:p>
    <w:p w:rsidR="00BD0375" w:rsidRDefault="00BD0375" w:rsidP="00735596">
      <w:pPr>
        <w:spacing w:after="0"/>
        <w:rPr>
          <w:sz w:val="24"/>
          <w:szCs w:val="24"/>
        </w:rPr>
      </w:pPr>
    </w:p>
    <w:p w:rsidR="00ED6CD4" w:rsidRPr="00735596" w:rsidRDefault="00ED6CD4" w:rsidP="00735596">
      <w:pPr>
        <w:spacing w:after="0"/>
        <w:rPr>
          <w:sz w:val="16"/>
          <w:szCs w:val="16"/>
        </w:rPr>
      </w:pPr>
    </w:p>
    <w:p w:rsidR="00983725" w:rsidRPr="00983725" w:rsidRDefault="00735596" w:rsidP="00AE2194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1.8</w:t>
      </w:r>
      <w:r w:rsidR="00983725" w:rsidRPr="00983725">
        <w:rPr>
          <w:b/>
          <w:sz w:val="24"/>
          <w:szCs w:val="24"/>
        </w:rPr>
        <w:t>. OBRAČUNATI PRIHODI – NENAPLAĆENI</w:t>
      </w:r>
      <w:r w:rsidR="00BD0375">
        <w:rPr>
          <w:b/>
          <w:sz w:val="24"/>
          <w:szCs w:val="24"/>
        </w:rPr>
        <w:t xml:space="preserve"> (</w:t>
      </w:r>
      <w:r>
        <w:rPr>
          <w:b/>
          <w:sz w:val="24"/>
          <w:szCs w:val="24"/>
        </w:rPr>
        <w:t>šifra 96</w:t>
      </w:r>
      <w:r w:rsidR="00983725" w:rsidRPr="00983725">
        <w:rPr>
          <w:b/>
          <w:sz w:val="24"/>
          <w:szCs w:val="24"/>
        </w:rPr>
        <w:t xml:space="preserve">; </w:t>
      </w:r>
      <w:r w:rsidR="00106B92">
        <w:rPr>
          <w:b/>
          <w:sz w:val="24"/>
          <w:szCs w:val="24"/>
        </w:rPr>
        <w:t>13.</w:t>
      </w:r>
      <w:r w:rsidR="00761F44">
        <w:rPr>
          <w:b/>
          <w:sz w:val="24"/>
          <w:szCs w:val="24"/>
        </w:rPr>
        <w:t>259,59</w:t>
      </w:r>
      <w:r w:rsidR="00106B92">
        <w:rPr>
          <w:b/>
          <w:sz w:val="24"/>
          <w:szCs w:val="24"/>
        </w:rPr>
        <w:t xml:space="preserve"> EUR</w:t>
      </w:r>
      <w:r w:rsidR="00983725" w:rsidRPr="00983725">
        <w:rPr>
          <w:b/>
          <w:sz w:val="24"/>
          <w:szCs w:val="24"/>
        </w:rPr>
        <w:t>)</w:t>
      </w:r>
    </w:p>
    <w:p w:rsidR="00983725" w:rsidRDefault="00983725" w:rsidP="00AB5786">
      <w:pPr>
        <w:jc w:val="both"/>
        <w:rPr>
          <w:sz w:val="24"/>
          <w:szCs w:val="24"/>
        </w:rPr>
      </w:pPr>
      <w:r w:rsidRPr="00983725">
        <w:rPr>
          <w:sz w:val="24"/>
          <w:szCs w:val="24"/>
        </w:rPr>
        <w:t xml:space="preserve">Obuhvaćaju nenaplaćene prihode za </w:t>
      </w:r>
      <w:r w:rsidR="008761A1">
        <w:rPr>
          <w:sz w:val="24"/>
          <w:szCs w:val="24"/>
        </w:rPr>
        <w:t xml:space="preserve">topli obrok, produženi boravak i </w:t>
      </w:r>
      <w:r w:rsidRPr="00983725">
        <w:rPr>
          <w:sz w:val="24"/>
          <w:szCs w:val="24"/>
        </w:rPr>
        <w:t>školarinu glazbene škole (</w:t>
      </w:r>
      <w:r w:rsidR="00FD2D6F" w:rsidRPr="00FD2D6F">
        <w:rPr>
          <w:sz w:val="24"/>
          <w:szCs w:val="24"/>
        </w:rPr>
        <w:t>12.241,16</w:t>
      </w:r>
      <w:r w:rsidR="00FD2D6F">
        <w:rPr>
          <w:sz w:val="24"/>
          <w:szCs w:val="24"/>
        </w:rPr>
        <w:t xml:space="preserve"> </w:t>
      </w:r>
      <w:r w:rsidR="0070559C">
        <w:rPr>
          <w:sz w:val="24"/>
          <w:szCs w:val="24"/>
        </w:rPr>
        <w:t>EUR</w:t>
      </w:r>
      <w:r w:rsidR="00BD0375">
        <w:rPr>
          <w:sz w:val="24"/>
          <w:szCs w:val="24"/>
        </w:rPr>
        <w:t xml:space="preserve">), </w:t>
      </w:r>
      <w:r w:rsidRPr="00983725">
        <w:rPr>
          <w:sz w:val="24"/>
          <w:szCs w:val="24"/>
        </w:rPr>
        <w:t xml:space="preserve">nenaplaćene prihode za najam prostora (energenti, voda, zakup; </w:t>
      </w:r>
      <w:r w:rsidR="00FD2D6F" w:rsidRPr="00FD2D6F">
        <w:rPr>
          <w:sz w:val="24"/>
          <w:szCs w:val="24"/>
        </w:rPr>
        <w:t>704,97</w:t>
      </w:r>
      <w:r w:rsidR="00FD2D6F">
        <w:rPr>
          <w:sz w:val="24"/>
          <w:szCs w:val="24"/>
        </w:rPr>
        <w:t xml:space="preserve"> </w:t>
      </w:r>
      <w:r w:rsidR="00692456">
        <w:rPr>
          <w:sz w:val="24"/>
          <w:szCs w:val="24"/>
        </w:rPr>
        <w:t>EUR</w:t>
      </w:r>
      <w:r w:rsidR="00BD0375">
        <w:rPr>
          <w:sz w:val="24"/>
          <w:szCs w:val="24"/>
        </w:rPr>
        <w:t>) te ostalih prihoda (</w:t>
      </w:r>
      <w:r w:rsidR="00FD2D6F" w:rsidRPr="00FD2D6F">
        <w:rPr>
          <w:sz w:val="24"/>
          <w:szCs w:val="24"/>
        </w:rPr>
        <w:t>313,46</w:t>
      </w:r>
      <w:r w:rsidR="00FD2D6F">
        <w:rPr>
          <w:sz w:val="24"/>
          <w:szCs w:val="24"/>
        </w:rPr>
        <w:t xml:space="preserve"> </w:t>
      </w:r>
      <w:r w:rsidR="0070559C">
        <w:rPr>
          <w:sz w:val="24"/>
          <w:szCs w:val="24"/>
        </w:rPr>
        <w:t>EUR</w:t>
      </w:r>
      <w:r w:rsidR="00BD0375">
        <w:rPr>
          <w:sz w:val="24"/>
          <w:szCs w:val="24"/>
        </w:rPr>
        <w:t>).</w:t>
      </w:r>
    </w:p>
    <w:p w:rsidR="00CB19DF" w:rsidRPr="00CB19DF" w:rsidRDefault="00CB19DF" w:rsidP="00CB19DF">
      <w:pPr>
        <w:spacing w:after="0"/>
        <w:jc w:val="both"/>
        <w:rPr>
          <w:sz w:val="16"/>
          <w:szCs w:val="16"/>
        </w:rPr>
      </w:pPr>
    </w:p>
    <w:p w:rsidR="00CB19DF" w:rsidRDefault="00CB19DF" w:rsidP="00015CDF">
      <w:pPr>
        <w:ind w:right="-142"/>
        <w:rPr>
          <w:b/>
          <w:sz w:val="24"/>
          <w:szCs w:val="24"/>
        </w:rPr>
      </w:pPr>
      <w:r>
        <w:rPr>
          <w:b/>
          <w:sz w:val="24"/>
          <w:szCs w:val="24"/>
        </w:rPr>
        <w:t>1.9</w:t>
      </w:r>
      <w:r w:rsidRPr="00012712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R</w:t>
      </w:r>
      <w:r w:rsidRPr="00CB19DF">
        <w:rPr>
          <w:b/>
          <w:sz w:val="24"/>
          <w:szCs w:val="24"/>
        </w:rPr>
        <w:t>ASHODI BUDUĆIH RAZDOBLJA I NEDOSPJELA NAPLATA PRIHODA</w:t>
      </w:r>
      <w:r>
        <w:rPr>
          <w:b/>
          <w:sz w:val="24"/>
          <w:szCs w:val="24"/>
        </w:rPr>
        <w:t xml:space="preserve"> (šifra 19; </w:t>
      </w:r>
      <w:r w:rsidR="00015CDF">
        <w:rPr>
          <w:b/>
          <w:sz w:val="24"/>
          <w:szCs w:val="24"/>
        </w:rPr>
        <w:t>237.885,71</w:t>
      </w:r>
      <w:r>
        <w:rPr>
          <w:b/>
          <w:sz w:val="24"/>
          <w:szCs w:val="24"/>
        </w:rPr>
        <w:t xml:space="preserve"> EUR</w:t>
      </w:r>
      <w:r w:rsidRPr="00012712">
        <w:rPr>
          <w:b/>
          <w:sz w:val="24"/>
          <w:szCs w:val="24"/>
        </w:rPr>
        <w:t xml:space="preserve">) </w:t>
      </w:r>
    </w:p>
    <w:p w:rsidR="00CB19DF" w:rsidRPr="00A20714" w:rsidRDefault="00A20714" w:rsidP="00C77B05">
      <w:pPr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Pr="00A20714">
        <w:rPr>
          <w:sz w:val="24"/>
          <w:szCs w:val="24"/>
        </w:rPr>
        <w:t>dnose se na obračunate plaće</w:t>
      </w:r>
      <w:r>
        <w:rPr>
          <w:sz w:val="24"/>
          <w:szCs w:val="24"/>
        </w:rPr>
        <w:t> za prosinac 2023</w:t>
      </w:r>
      <w:r w:rsidRPr="00A20714">
        <w:rPr>
          <w:sz w:val="24"/>
          <w:szCs w:val="24"/>
        </w:rPr>
        <w:t>.</w:t>
      </w:r>
      <w:r>
        <w:rPr>
          <w:sz w:val="24"/>
          <w:szCs w:val="24"/>
        </w:rPr>
        <w:t xml:space="preserve"> godine.</w:t>
      </w:r>
    </w:p>
    <w:p w:rsidR="00BD0375" w:rsidRPr="007F314B" w:rsidRDefault="00BD0375" w:rsidP="007F314B">
      <w:pPr>
        <w:spacing w:after="0"/>
        <w:rPr>
          <w:sz w:val="16"/>
          <w:szCs w:val="16"/>
        </w:rPr>
      </w:pPr>
    </w:p>
    <w:p w:rsidR="00012712" w:rsidRPr="00012712" w:rsidRDefault="00E657BC" w:rsidP="00AE2194">
      <w:pPr>
        <w:rPr>
          <w:b/>
          <w:sz w:val="24"/>
          <w:szCs w:val="24"/>
        </w:rPr>
      </w:pPr>
      <w:r>
        <w:rPr>
          <w:b/>
          <w:sz w:val="24"/>
          <w:szCs w:val="24"/>
        </w:rPr>
        <w:t>1.10</w:t>
      </w:r>
      <w:r w:rsidR="00012712" w:rsidRPr="00012712">
        <w:rPr>
          <w:b/>
          <w:sz w:val="24"/>
          <w:szCs w:val="24"/>
        </w:rPr>
        <w:t>. STANJE NOVČANIH SREDSTAVA NA KRAJU</w:t>
      </w:r>
      <w:r w:rsidR="00BD0375">
        <w:rPr>
          <w:b/>
          <w:sz w:val="24"/>
          <w:szCs w:val="24"/>
        </w:rPr>
        <w:t xml:space="preserve"> IZVJEŠTAJNOG RAZDOBLJA (</w:t>
      </w:r>
      <w:r w:rsidR="00B75560">
        <w:rPr>
          <w:b/>
          <w:sz w:val="24"/>
          <w:szCs w:val="24"/>
        </w:rPr>
        <w:t>šifra 11K</w:t>
      </w:r>
      <w:r w:rsidR="009E73FC">
        <w:rPr>
          <w:b/>
          <w:sz w:val="24"/>
          <w:szCs w:val="24"/>
        </w:rPr>
        <w:t>; 0,00 EUR</w:t>
      </w:r>
      <w:r w:rsidR="00012712" w:rsidRPr="00012712">
        <w:rPr>
          <w:b/>
          <w:sz w:val="24"/>
          <w:szCs w:val="24"/>
        </w:rPr>
        <w:t xml:space="preserve">) </w:t>
      </w:r>
    </w:p>
    <w:p w:rsidR="009E73FC" w:rsidRDefault="00012712" w:rsidP="00C77B05">
      <w:pPr>
        <w:jc w:val="both"/>
        <w:rPr>
          <w:sz w:val="24"/>
          <w:szCs w:val="24"/>
        </w:rPr>
      </w:pPr>
      <w:r w:rsidRPr="00012712">
        <w:rPr>
          <w:sz w:val="24"/>
          <w:szCs w:val="24"/>
        </w:rPr>
        <w:t>Stanje novčanih sredstava na kraju izvještajnog razdoblja iz</w:t>
      </w:r>
      <w:r w:rsidR="009E73FC">
        <w:rPr>
          <w:sz w:val="24"/>
          <w:szCs w:val="24"/>
        </w:rPr>
        <w:t>nosi 0,00 EUR</w:t>
      </w:r>
      <w:r w:rsidRPr="00012712">
        <w:rPr>
          <w:sz w:val="24"/>
          <w:szCs w:val="24"/>
        </w:rPr>
        <w:t>.</w:t>
      </w:r>
    </w:p>
    <w:p w:rsidR="00C35EE8" w:rsidRPr="00C35EE8" w:rsidRDefault="00C35EE8" w:rsidP="00C35EE8">
      <w:pPr>
        <w:spacing w:after="0"/>
        <w:ind w:left="142"/>
        <w:rPr>
          <w:sz w:val="16"/>
          <w:szCs w:val="1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890"/>
        <w:gridCol w:w="5910"/>
        <w:gridCol w:w="1086"/>
        <w:gridCol w:w="1176"/>
      </w:tblGrid>
      <w:tr w:rsidR="0004019B" w:rsidRPr="005C0998" w:rsidTr="007C5BD8">
        <w:trPr>
          <w:trHeight w:val="458"/>
        </w:trPr>
        <w:tc>
          <w:tcPr>
            <w:tcW w:w="491" w:type="pct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</w:tcPr>
          <w:p w:rsidR="0004019B" w:rsidRPr="0004019B" w:rsidRDefault="0004019B" w:rsidP="00455F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04019B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Račun</w:t>
            </w:r>
          </w:p>
        </w:tc>
        <w:tc>
          <w:tcPr>
            <w:tcW w:w="3261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</w:tcPr>
          <w:p w:rsidR="0004019B" w:rsidRPr="0004019B" w:rsidRDefault="0004019B" w:rsidP="00455F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04019B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Naziv stavke</w:t>
            </w:r>
          </w:p>
        </w:tc>
        <w:tc>
          <w:tcPr>
            <w:tcW w:w="599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</w:tcPr>
          <w:p w:rsidR="0004019B" w:rsidRPr="00455F41" w:rsidRDefault="00B75560" w:rsidP="00455F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ŠIFRA</w:t>
            </w:r>
          </w:p>
        </w:tc>
        <w:tc>
          <w:tcPr>
            <w:tcW w:w="649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</w:tcPr>
          <w:p w:rsidR="0004019B" w:rsidRDefault="0004019B" w:rsidP="00455F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455F41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Ostvareno</w:t>
            </w:r>
          </w:p>
          <w:p w:rsidR="009E73FC" w:rsidRPr="00455F41" w:rsidRDefault="009E73FC" w:rsidP="00455F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EUR</w:t>
            </w:r>
          </w:p>
        </w:tc>
      </w:tr>
      <w:tr w:rsidR="005C0998" w:rsidRPr="005C0998" w:rsidTr="007C5BD8">
        <w:trPr>
          <w:trHeight w:val="458"/>
        </w:trPr>
        <w:tc>
          <w:tcPr>
            <w:tcW w:w="491" w:type="pct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5C0998" w:rsidRPr="005C0998" w:rsidRDefault="005C0998" w:rsidP="005C09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C099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11</w:t>
            </w:r>
          </w:p>
        </w:tc>
        <w:tc>
          <w:tcPr>
            <w:tcW w:w="3261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5C0998" w:rsidRPr="005C0998" w:rsidRDefault="005C0998" w:rsidP="005C09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C099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Stanje novčanih sredstava na početku izvještajnog razdoblja</w:t>
            </w:r>
          </w:p>
        </w:tc>
        <w:tc>
          <w:tcPr>
            <w:tcW w:w="599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5C0998" w:rsidRPr="005C0998" w:rsidRDefault="00B75560" w:rsidP="005C09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11P</w:t>
            </w:r>
          </w:p>
        </w:tc>
        <w:tc>
          <w:tcPr>
            <w:tcW w:w="649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5C0998" w:rsidRPr="005C0998" w:rsidRDefault="005C0998" w:rsidP="005C09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5C099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</w:t>
            </w:r>
          </w:p>
        </w:tc>
      </w:tr>
      <w:tr w:rsidR="005C0998" w:rsidRPr="005C0998" w:rsidTr="007C5BD8">
        <w:trPr>
          <w:trHeight w:val="458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5C0998" w:rsidRPr="005C0998" w:rsidRDefault="005C0998" w:rsidP="005C09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C099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11-</w:t>
            </w:r>
            <w:r w:rsidRPr="005C0998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dugov.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5C0998" w:rsidRPr="005C0998" w:rsidRDefault="005C0998" w:rsidP="005C09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C099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Ukupni priljevi na novčane račune i blagajne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5C0998" w:rsidRPr="005C0998" w:rsidRDefault="00B75560" w:rsidP="005C09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11-dugov.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5C0998" w:rsidRPr="005C0998" w:rsidRDefault="007C5BD8" w:rsidP="005C09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C5BD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23</w:t>
            </w: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.</w:t>
            </w:r>
            <w:r w:rsidRPr="007C5BD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694,74</w:t>
            </w:r>
          </w:p>
        </w:tc>
      </w:tr>
      <w:tr w:rsidR="007C5BD8" w:rsidRPr="005C0998" w:rsidTr="007C5BD8">
        <w:trPr>
          <w:trHeight w:val="458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7C5BD8" w:rsidRPr="005C0998" w:rsidRDefault="007C5BD8" w:rsidP="007C5BD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C099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11-</w:t>
            </w:r>
            <w:r w:rsidRPr="005C0998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potraž.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7C5BD8" w:rsidRPr="005C0998" w:rsidRDefault="007C5BD8" w:rsidP="007C5BD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C099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Ukupni odljevi s novčanih računa i blagajni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7C5BD8" w:rsidRPr="005C0998" w:rsidRDefault="007C5BD8" w:rsidP="007C5B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11-potraž.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7C5BD8" w:rsidRPr="005C0998" w:rsidRDefault="007C5BD8" w:rsidP="007C5B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C5BD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23</w:t>
            </w: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.</w:t>
            </w:r>
            <w:r w:rsidRPr="007C5BD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694,74</w:t>
            </w:r>
          </w:p>
        </w:tc>
      </w:tr>
      <w:tr w:rsidR="005C0998" w:rsidRPr="005C0998" w:rsidTr="007C5BD8">
        <w:trPr>
          <w:trHeight w:val="458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5C0998" w:rsidRPr="005C0998" w:rsidRDefault="005C0998" w:rsidP="005C09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C099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11</w:t>
            </w:r>
          </w:p>
        </w:tc>
        <w:tc>
          <w:tcPr>
            <w:tcW w:w="3261" w:type="pct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5C0998" w:rsidRPr="005C0998" w:rsidRDefault="005C0998" w:rsidP="005C09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C0998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Stanje novčanih sredstava na kraju izvještajnog razdoblja (638+639-640)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5C0998" w:rsidRPr="005C0998" w:rsidRDefault="00B75560" w:rsidP="005C09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11-K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5C0998" w:rsidRPr="008517F9" w:rsidRDefault="005C0998" w:rsidP="005C099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 w:rsidRPr="008517F9"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0</w:t>
            </w:r>
          </w:p>
        </w:tc>
      </w:tr>
    </w:tbl>
    <w:p w:rsidR="009F1669" w:rsidRPr="00B845D2" w:rsidRDefault="009F1669" w:rsidP="00016F1D">
      <w:pPr>
        <w:rPr>
          <w:sz w:val="16"/>
          <w:szCs w:val="16"/>
        </w:rPr>
      </w:pPr>
    </w:p>
    <w:p w:rsidR="00B845D2" w:rsidRDefault="00F66D42" w:rsidP="00016F1D">
      <w:pPr>
        <w:rPr>
          <w:b/>
          <w:sz w:val="24"/>
          <w:szCs w:val="24"/>
        </w:rPr>
      </w:pPr>
      <w:r>
        <w:rPr>
          <w:b/>
          <w:sz w:val="24"/>
          <w:szCs w:val="24"/>
        </w:rPr>
        <w:t>1.11</w:t>
      </w:r>
      <w:r w:rsidR="00B845D2" w:rsidRPr="00B845D2">
        <w:rPr>
          <w:b/>
          <w:sz w:val="24"/>
          <w:szCs w:val="24"/>
        </w:rPr>
        <w:t xml:space="preserve">. </w:t>
      </w:r>
      <w:r w:rsidR="00B845D2">
        <w:rPr>
          <w:b/>
          <w:sz w:val="24"/>
          <w:szCs w:val="24"/>
        </w:rPr>
        <w:t>PROSJEČAN BROJ Z</w:t>
      </w:r>
      <w:r w:rsidR="00B2706B">
        <w:rPr>
          <w:b/>
          <w:sz w:val="24"/>
          <w:szCs w:val="24"/>
        </w:rPr>
        <w:t xml:space="preserve">APOSLENIH </w:t>
      </w:r>
      <w:r w:rsidR="002D5BDA">
        <w:rPr>
          <w:b/>
          <w:sz w:val="24"/>
          <w:szCs w:val="24"/>
        </w:rPr>
        <w:t>KOD KORISNIKA (</w:t>
      </w:r>
      <w:r w:rsidR="002F08DA">
        <w:rPr>
          <w:b/>
          <w:sz w:val="24"/>
          <w:szCs w:val="24"/>
        </w:rPr>
        <w:t>šifre</w:t>
      </w:r>
      <w:r w:rsidR="002D5BDA">
        <w:rPr>
          <w:b/>
          <w:sz w:val="24"/>
          <w:szCs w:val="24"/>
        </w:rPr>
        <w:t xml:space="preserve"> Z007 i Z009)</w:t>
      </w:r>
    </w:p>
    <w:p w:rsidR="00F66D42" w:rsidRPr="00F66D42" w:rsidRDefault="00F66D42" w:rsidP="00F66D42">
      <w:pPr>
        <w:spacing w:after="0"/>
        <w:rPr>
          <w:b/>
          <w:sz w:val="16"/>
          <w:szCs w:val="1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891"/>
        <w:gridCol w:w="6239"/>
        <w:gridCol w:w="756"/>
        <w:gridCol w:w="1176"/>
      </w:tblGrid>
      <w:tr w:rsidR="00B2706B" w:rsidRPr="005C0998" w:rsidTr="00B2706B">
        <w:trPr>
          <w:trHeight w:val="458"/>
        </w:trPr>
        <w:tc>
          <w:tcPr>
            <w:tcW w:w="507" w:type="pct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</w:tcPr>
          <w:p w:rsidR="00B2706B" w:rsidRPr="0004019B" w:rsidRDefault="00B2706B" w:rsidP="00082E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04019B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Račun</w:t>
            </w:r>
          </w:p>
        </w:tc>
        <w:tc>
          <w:tcPr>
            <w:tcW w:w="3458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</w:tcPr>
          <w:p w:rsidR="00B2706B" w:rsidRPr="0004019B" w:rsidRDefault="00B2706B" w:rsidP="00082E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04019B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Naziv stavke</w:t>
            </w:r>
          </w:p>
        </w:tc>
        <w:tc>
          <w:tcPr>
            <w:tcW w:w="371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</w:tcPr>
          <w:p w:rsidR="00B2706B" w:rsidRPr="00455F41" w:rsidRDefault="00B9140A" w:rsidP="00082E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ŠIFRA</w:t>
            </w:r>
          </w:p>
        </w:tc>
        <w:tc>
          <w:tcPr>
            <w:tcW w:w="665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</w:tcPr>
          <w:p w:rsidR="00B2706B" w:rsidRPr="00455F41" w:rsidRDefault="00B2706B" w:rsidP="00082E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455F41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Ostvareno</w:t>
            </w:r>
          </w:p>
        </w:tc>
      </w:tr>
      <w:tr w:rsidR="00B2706B" w:rsidRPr="005C0998" w:rsidTr="00B2706B">
        <w:trPr>
          <w:trHeight w:val="458"/>
        </w:trPr>
        <w:tc>
          <w:tcPr>
            <w:tcW w:w="507" w:type="pct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B2706B" w:rsidRPr="005C0998" w:rsidRDefault="00B2706B" w:rsidP="00082E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3458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B2706B" w:rsidRPr="00B2706B" w:rsidRDefault="00B2706B" w:rsidP="00B270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Prosječan broj zaposlenih kod korisnika na osnovi stanja na početku i na kraju izvještajnog razdoblja (cijeli broj)</w:t>
            </w:r>
          </w:p>
        </w:tc>
        <w:tc>
          <w:tcPr>
            <w:tcW w:w="371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B2706B" w:rsidRPr="005C0998" w:rsidRDefault="00B9140A" w:rsidP="00082E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Z007</w:t>
            </w:r>
          </w:p>
        </w:tc>
        <w:tc>
          <w:tcPr>
            <w:tcW w:w="665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B2706B" w:rsidRPr="005C0998" w:rsidRDefault="001A46C5" w:rsidP="00082E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142</w:t>
            </w:r>
          </w:p>
        </w:tc>
      </w:tr>
      <w:tr w:rsidR="00B2706B" w:rsidRPr="005C0998" w:rsidTr="00B2706B">
        <w:trPr>
          <w:trHeight w:val="458"/>
        </w:trPr>
        <w:tc>
          <w:tcPr>
            <w:tcW w:w="507" w:type="pct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B2706B" w:rsidRPr="005C0998" w:rsidRDefault="00B2706B" w:rsidP="00082E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3458" w:type="pct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B2706B" w:rsidRPr="00B2706B" w:rsidRDefault="00B2706B" w:rsidP="00B270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Prosječan broj zaposlenih kod korisnika na osnovi sati rada (cijeli broj)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:rsidR="00B2706B" w:rsidRPr="005C0998" w:rsidRDefault="00B9140A" w:rsidP="00082E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Z009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:rsidR="00B2706B" w:rsidRPr="008517F9" w:rsidRDefault="001A46C5" w:rsidP="00082EE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hr-HR"/>
              </w:rPr>
              <w:t>113</w:t>
            </w:r>
          </w:p>
        </w:tc>
      </w:tr>
    </w:tbl>
    <w:p w:rsidR="00675EE9" w:rsidRDefault="00675EE9" w:rsidP="00016F1D"/>
    <w:p w:rsidR="004B4448" w:rsidRPr="00C77B05" w:rsidRDefault="00B9140A" w:rsidP="00C77B05">
      <w:pPr>
        <w:jc w:val="both"/>
        <w:rPr>
          <w:sz w:val="24"/>
          <w:szCs w:val="24"/>
        </w:rPr>
      </w:pPr>
      <w:r w:rsidRPr="00C77B05">
        <w:rPr>
          <w:sz w:val="24"/>
          <w:szCs w:val="24"/>
        </w:rPr>
        <w:t>Nisu prisutna znatna odstupanja u odnosu na prethodnu godinu.</w:t>
      </w:r>
    </w:p>
    <w:p w:rsidR="00B9140A" w:rsidRDefault="00B9140A" w:rsidP="00B9140A">
      <w:pPr>
        <w:spacing w:after="0"/>
        <w:rPr>
          <w:sz w:val="16"/>
          <w:szCs w:val="16"/>
        </w:rPr>
      </w:pPr>
    </w:p>
    <w:p w:rsidR="007B2950" w:rsidRDefault="007B2950" w:rsidP="00B9140A">
      <w:pPr>
        <w:spacing w:after="0"/>
        <w:rPr>
          <w:sz w:val="16"/>
          <w:szCs w:val="16"/>
        </w:rPr>
      </w:pPr>
    </w:p>
    <w:p w:rsidR="007B2950" w:rsidRDefault="007B2950" w:rsidP="00B9140A">
      <w:pPr>
        <w:spacing w:after="0"/>
        <w:rPr>
          <w:sz w:val="16"/>
          <w:szCs w:val="16"/>
        </w:rPr>
      </w:pPr>
    </w:p>
    <w:p w:rsidR="007B2950" w:rsidRDefault="007B2950" w:rsidP="00B9140A">
      <w:pPr>
        <w:spacing w:after="0"/>
        <w:rPr>
          <w:sz w:val="16"/>
          <w:szCs w:val="16"/>
        </w:rPr>
      </w:pPr>
    </w:p>
    <w:p w:rsidR="007B2950" w:rsidRDefault="007B2950" w:rsidP="00B9140A">
      <w:pPr>
        <w:spacing w:after="0"/>
        <w:rPr>
          <w:sz w:val="16"/>
          <w:szCs w:val="16"/>
        </w:rPr>
      </w:pPr>
    </w:p>
    <w:p w:rsidR="007B2950" w:rsidRDefault="007B2950" w:rsidP="00B9140A">
      <w:pPr>
        <w:spacing w:after="0"/>
        <w:rPr>
          <w:sz w:val="16"/>
          <w:szCs w:val="16"/>
        </w:rPr>
      </w:pPr>
    </w:p>
    <w:p w:rsidR="007B2950" w:rsidRDefault="007B2950" w:rsidP="00B9140A">
      <w:pPr>
        <w:spacing w:after="0"/>
        <w:rPr>
          <w:sz w:val="16"/>
          <w:szCs w:val="16"/>
        </w:rPr>
      </w:pPr>
    </w:p>
    <w:p w:rsidR="007B2950" w:rsidRDefault="007B2950" w:rsidP="00B9140A">
      <w:pPr>
        <w:spacing w:after="0"/>
        <w:rPr>
          <w:sz w:val="16"/>
          <w:szCs w:val="16"/>
        </w:rPr>
      </w:pPr>
    </w:p>
    <w:p w:rsidR="007B2950" w:rsidRDefault="007B2950" w:rsidP="00B9140A">
      <w:pPr>
        <w:spacing w:after="0"/>
        <w:rPr>
          <w:sz w:val="16"/>
          <w:szCs w:val="16"/>
        </w:rPr>
      </w:pPr>
    </w:p>
    <w:p w:rsidR="007B2950" w:rsidRDefault="007B2950" w:rsidP="00B9140A">
      <w:pPr>
        <w:spacing w:after="0"/>
        <w:rPr>
          <w:sz w:val="16"/>
          <w:szCs w:val="16"/>
        </w:rPr>
      </w:pPr>
    </w:p>
    <w:p w:rsidR="007B2950" w:rsidRDefault="007B2950" w:rsidP="00B9140A">
      <w:pPr>
        <w:spacing w:after="0"/>
        <w:rPr>
          <w:sz w:val="16"/>
          <w:szCs w:val="16"/>
        </w:rPr>
      </w:pPr>
    </w:p>
    <w:p w:rsidR="007B2950" w:rsidRDefault="007B2950" w:rsidP="00B9140A">
      <w:pPr>
        <w:spacing w:after="0"/>
        <w:rPr>
          <w:sz w:val="16"/>
          <w:szCs w:val="16"/>
        </w:rPr>
      </w:pPr>
    </w:p>
    <w:p w:rsidR="007B2950" w:rsidRPr="00B9140A" w:rsidRDefault="007B2950" w:rsidP="00B9140A">
      <w:pPr>
        <w:spacing w:after="0"/>
        <w:rPr>
          <w:sz w:val="16"/>
          <w:szCs w:val="16"/>
        </w:rPr>
      </w:pPr>
    </w:p>
    <w:p w:rsidR="00744A98" w:rsidRDefault="00744A98" w:rsidP="003B620F">
      <w:pPr>
        <w:jc w:val="both"/>
        <w:rPr>
          <w:b/>
          <w:sz w:val="24"/>
          <w:szCs w:val="24"/>
        </w:rPr>
      </w:pPr>
      <w:r w:rsidRPr="00057314">
        <w:rPr>
          <w:b/>
          <w:sz w:val="24"/>
          <w:szCs w:val="24"/>
        </w:rPr>
        <w:lastRenderedPageBreak/>
        <w:t xml:space="preserve">2. </w:t>
      </w:r>
      <w:r w:rsidRPr="002A6D1D">
        <w:rPr>
          <w:b/>
          <w:sz w:val="24"/>
          <w:szCs w:val="24"/>
        </w:rPr>
        <w:t>BILJEŠKE UZ BILANCU - OBRAZAC BILANCA</w:t>
      </w:r>
    </w:p>
    <w:p w:rsidR="00474117" w:rsidRPr="00474117" w:rsidRDefault="00474117" w:rsidP="00474117">
      <w:pPr>
        <w:spacing w:after="0"/>
        <w:jc w:val="both"/>
        <w:rPr>
          <w:b/>
          <w:sz w:val="16"/>
          <w:szCs w:val="16"/>
        </w:rPr>
      </w:pPr>
    </w:p>
    <w:p w:rsidR="00057314" w:rsidRDefault="00057314" w:rsidP="00AF5B50">
      <w:pPr>
        <w:pStyle w:val="Odlomakpopisa"/>
        <w:numPr>
          <w:ilvl w:val="0"/>
          <w:numId w:val="5"/>
        </w:numPr>
        <w:ind w:left="284" w:hanging="284"/>
        <w:jc w:val="both"/>
        <w:rPr>
          <w:sz w:val="24"/>
          <w:szCs w:val="24"/>
        </w:rPr>
      </w:pPr>
      <w:r>
        <w:rPr>
          <w:b/>
          <w:sz w:val="24"/>
          <w:szCs w:val="24"/>
        </w:rPr>
        <w:t>ŠIFRA B002</w:t>
      </w:r>
      <w:r w:rsidRPr="00753236">
        <w:rPr>
          <w:b/>
          <w:sz w:val="24"/>
          <w:szCs w:val="24"/>
        </w:rPr>
        <w:t xml:space="preserve"> - Nefinancijska imovina:</w:t>
      </w:r>
      <w:r>
        <w:rPr>
          <w:sz w:val="24"/>
          <w:szCs w:val="24"/>
        </w:rPr>
        <w:t xml:space="preserve"> </w:t>
      </w:r>
      <w:r w:rsidRPr="00753236">
        <w:rPr>
          <w:sz w:val="24"/>
          <w:szCs w:val="24"/>
        </w:rPr>
        <w:t>Tijekom izvještajnog razdoblja nabavljena su:</w:t>
      </w:r>
    </w:p>
    <w:p w:rsidR="00A81491" w:rsidRPr="009D5131" w:rsidRDefault="00A81491" w:rsidP="009D5131">
      <w:pPr>
        <w:spacing w:after="0"/>
        <w:jc w:val="both"/>
        <w:rPr>
          <w:sz w:val="16"/>
          <w:szCs w:val="16"/>
        </w:rPr>
      </w:pPr>
    </w:p>
    <w:tbl>
      <w:tblPr>
        <w:tblW w:w="8844" w:type="dxa"/>
        <w:tblLook w:val="04A0" w:firstRow="1" w:lastRow="0" w:firstColumn="1" w:lastColumn="0" w:noHBand="0" w:noVBand="1"/>
      </w:tblPr>
      <w:tblGrid>
        <w:gridCol w:w="1100"/>
        <w:gridCol w:w="5545"/>
        <w:gridCol w:w="962"/>
        <w:gridCol w:w="1237"/>
      </w:tblGrid>
      <w:tr w:rsidR="00A81491" w:rsidRPr="00A81491" w:rsidTr="00A81491">
        <w:trPr>
          <w:trHeight w:val="426"/>
        </w:trPr>
        <w:tc>
          <w:tcPr>
            <w:tcW w:w="6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:rsidR="00A81491" w:rsidRPr="00A81491" w:rsidRDefault="00A81491" w:rsidP="00A8149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A81491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Konto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:rsidR="00A81491" w:rsidRPr="00A81491" w:rsidRDefault="00A81491" w:rsidP="00A81491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A81491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Količina</w:t>
            </w:r>
          </w:p>
        </w:tc>
        <w:tc>
          <w:tcPr>
            <w:tcW w:w="1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:rsidR="00A81491" w:rsidRPr="00A81491" w:rsidRDefault="00A81491" w:rsidP="00A81491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A81491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Osnovica</w:t>
            </w:r>
          </w:p>
        </w:tc>
      </w:tr>
      <w:tr w:rsidR="00A81491" w:rsidRPr="00A81491" w:rsidTr="00A81491">
        <w:trPr>
          <w:trHeight w:val="368"/>
        </w:trPr>
        <w:tc>
          <w:tcPr>
            <w:tcW w:w="6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AEBD7"/>
            <w:vAlign w:val="center"/>
            <w:hideMark/>
          </w:tcPr>
          <w:p w:rsidR="00A81491" w:rsidRPr="00A81491" w:rsidRDefault="00A81491" w:rsidP="00A8149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A81491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Konto: 022110 - Računala i računalna oprema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FAEBD7"/>
            <w:vAlign w:val="center"/>
            <w:hideMark/>
          </w:tcPr>
          <w:p w:rsidR="00A81491" w:rsidRPr="00A81491" w:rsidRDefault="00A81491" w:rsidP="00A81491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A81491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591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FAEBD7"/>
            <w:vAlign w:val="center"/>
            <w:hideMark/>
          </w:tcPr>
          <w:p w:rsidR="00A81491" w:rsidRPr="00A81491" w:rsidRDefault="00A81491" w:rsidP="00A81491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A81491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38.261,64</w:t>
            </w:r>
          </w:p>
        </w:tc>
      </w:tr>
      <w:tr w:rsidR="00A81491" w:rsidRPr="00A81491" w:rsidTr="00A81491">
        <w:trPr>
          <w:trHeight w:val="368"/>
        </w:trPr>
        <w:tc>
          <w:tcPr>
            <w:tcW w:w="6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AEBD7"/>
            <w:vAlign w:val="center"/>
            <w:hideMark/>
          </w:tcPr>
          <w:p w:rsidR="00A81491" w:rsidRPr="00A81491" w:rsidRDefault="00A81491" w:rsidP="00A8149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A81491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Konto: 022120 - Uredski namještaj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FAEBD7"/>
            <w:vAlign w:val="center"/>
            <w:hideMark/>
          </w:tcPr>
          <w:p w:rsidR="00A81491" w:rsidRPr="00A81491" w:rsidRDefault="00A81491" w:rsidP="00A81491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A81491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180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FAEBD7"/>
            <w:vAlign w:val="center"/>
            <w:hideMark/>
          </w:tcPr>
          <w:p w:rsidR="00A81491" w:rsidRPr="00A81491" w:rsidRDefault="00A81491" w:rsidP="00A81491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A81491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40.458,64</w:t>
            </w:r>
          </w:p>
        </w:tc>
      </w:tr>
      <w:tr w:rsidR="00A81491" w:rsidRPr="00A81491" w:rsidTr="00A81491">
        <w:trPr>
          <w:trHeight w:val="368"/>
        </w:trPr>
        <w:tc>
          <w:tcPr>
            <w:tcW w:w="6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AEBD7"/>
            <w:vAlign w:val="center"/>
            <w:hideMark/>
          </w:tcPr>
          <w:p w:rsidR="00A81491" w:rsidRPr="00A81491" w:rsidRDefault="00A81491" w:rsidP="00A8149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A81491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Konto: 022190 - Ostala uredska oprema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FAEBD7"/>
            <w:vAlign w:val="center"/>
            <w:hideMark/>
          </w:tcPr>
          <w:p w:rsidR="00A81491" w:rsidRPr="00A81491" w:rsidRDefault="00A81491" w:rsidP="00A81491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A81491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8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FAEBD7"/>
            <w:vAlign w:val="center"/>
            <w:hideMark/>
          </w:tcPr>
          <w:p w:rsidR="00A81491" w:rsidRPr="00A81491" w:rsidRDefault="00A81491" w:rsidP="00A81491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A81491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8.833,80</w:t>
            </w:r>
          </w:p>
        </w:tc>
      </w:tr>
      <w:tr w:rsidR="00A81491" w:rsidRPr="00A81491" w:rsidTr="00A81491">
        <w:trPr>
          <w:trHeight w:val="368"/>
        </w:trPr>
        <w:tc>
          <w:tcPr>
            <w:tcW w:w="6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AEBD7"/>
            <w:vAlign w:val="center"/>
            <w:hideMark/>
          </w:tcPr>
          <w:p w:rsidR="00A81491" w:rsidRPr="00A81491" w:rsidRDefault="00A81491" w:rsidP="00A8149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A81491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Konto: 022220 - Telefoni i ostali komunikacijski uređaji / mobiteli /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FAEBD7"/>
            <w:vAlign w:val="center"/>
            <w:hideMark/>
          </w:tcPr>
          <w:p w:rsidR="00A81491" w:rsidRPr="00A81491" w:rsidRDefault="00A81491" w:rsidP="00A81491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A81491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2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FAEBD7"/>
            <w:vAlign w:val="center"/>
            <w:hideMark/>
          </w:tcPr>
          <w:p w:rsidR="00A81491" w:rsidRPr="00A81491" w:rsidRDefault="00A81491" w:rsidP="00A81491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A81491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78</w:t>
            </w:r>
            <w:r w:rsidR="000378AA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,00</w:t>
            </w:r>
          </w:p>
        </w:tc>
      </w:tr>
      <w:tr w:rsidR="00A81491" w:rsidRPr="00A81491" w:rsidTr="00A81491">
        <w:trPr>
          <w:trHeight w:val="368"/>
        </w:trPr>
        <w:tc>
          <w:tcPr>
            <w:tcW w:w="6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AEBD7"/>
            <w:vAlign w:val="center"/>
            <w:hideMark/>
          </w:tcPr>
          <w:p w:rsidR="00A81491" w:rsidRPr="00A81491" w:rsidRDefault="00A81491" w:rsidP="00A8149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A81491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Konto: 022310 - Oprema za grijanje, ventilaciju i hlađenje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FAEBD7"/>
            <w:vAlign w:val="center"/>
            <w:hideMark/>
          </w:tcPr>
          <w:p w:rsidR="00A81491" w:rsidRPr="00A81491" w:rsidRDefault="00A81491" w:rsidP="00A81491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A81491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2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FAEBD7"/>
            <w:vAlign w:val="center"/>
            <w:hideMark/>
          </w:tcPr>
          <w:p w:rsidR="00A81491" w:rsidRPr="00A81491" w:rsidRDefault="00A81491" w:rsidP="00A81491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A81491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3.250,00</w:t>
            </w:r>
          </w:p>
        </w:tc>
      </w:tr>
      <w:tr w:rsidR="00A81491" w:rsidRPr="00A81491" w:rsidTr="00A81491">
        <w:trPr>
          <w:trHeight w:val="368"/>
        </w:trPr>
        <w:tc>
          <w:tcPr>
            <w:tcW w:w="6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AEBD7"/>
            <w:vAlign w:val="center"/>
            <w:hideMark/>
          </w:tcPr>
          <w:p w:rsidR="00A81491" w:rsidRPr="00A81491" w:rsidRDefault="00A81491" w:rsidP="00A8149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A81491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Konto: 022710 - Uređaji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FAEBD7"/>
            <w:vAlign w:val="center"/>
            <w:hideMark/>
          </w:tcPr>
          <w:p w:rsidR="00A81491" w:rsidRPr="00A81491" w:rsidRDefault="00A81491" w:rsidP="00A81491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A81491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6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FAEBD7"/>
            <w:vAlign w:val="center"/>
            <w:hideMark/>
          </w:tcPr>
          <w:p w:rsidR="00A81491" w:rsidRPr="00A81491" w:rsidRDefault="00A81491" w:rsidP="00A81491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A81491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11.280,91</w:t>
            </w:r>
          </w:p>
        </w:tc>
      </w:tr>
      <w:tr w:rsidR="00A81491" w:rsidRPr="00A81491" w:rsidTr="00A81491">
        <w:trPr>
          <w:trHeight w:val="368"/>
        </w:trPr>
        <w:tc>
          <w:tcPr>
            <w:tcW w:w="6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AEBD7"/>
            <w:vAlign w:val="center"/>
            <w:hideMark/>
          </w:tcPr>
          <w:p w:rsidR="00A81491" w:rsidRPr="00A81491" w:rsidRDefault="00A81491" w:rsidP="00A8149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A81491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Konto: 022720 - Strojevi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FAEBD7"/>
            <w:vAlign w:val="center"/>
            <w:hideMark/>
          </w:tcPr>
          <w:p w:rsidR="00A81491" w:rsidRPr="00A81491" w:rsidRDefault="00A81491" w:rsidP="00A81491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A81491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1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FAEBD7"/>
            <w:vAlign w:val="center"/>
            <w:hideMark/>
          </w:tcPr>
          <w:p w:rsidR="00A81491" w:rsidRPr="00A81491" w:rsidRDefault="00A81491" w:rsidP="00A81491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A81491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1.457,50</w:t>
            </w:r>
          </w:p>
        </w:tc>
      </w:tr>
      <w:tr w:rsidR="00A81491" w:rsidRPr="00A81491" w:rsidTr="00A81491">
        <w:trPr>
          <w:trHeight w:val="368"/>
        </w:trPr>
        <w:tc>
          <w:tcPr>
            <w:tcW w:w="6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AEBD7"/>
            <w:vAlign w:val="center"/>
            <w:hideMark/>
          </w:tcPr>
          <w:p w:rsidR="00A81491" w:rsidRPr="00A81491" w:rsidRDefault="00A81491" w:rsidP="00A8149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A81491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Konto: 022730 - Oprema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FAEBD7"/>
            <w:vAlign w:val="center"/>
            <w:hideMark/>
          </w:tcPr>
          <w:p w:rsidR="00A81491" w:rsidRPr="00A81491" w:rsidRDefault="00A81491" w:rsidP="00A81491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A81491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9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FAEBD7"/>
            <w:vAlign w:val="center"/>
            <w:hideMark/>
          </w:tcPr>
          <w:p w:rsidR="00A81491" w:rsidRPr="00A81491" w:rsidRDefault="00A81491" w:rsidP="00A81491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A81491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27.806,21</w:t>
            </w:r>
          </w:p>
        </w:tc>
      </w:tr>
      <w:tr w:rsidR="00A81491" w:rsidRPr="00A81491" w:rsidTr="00A81491">
        <w:trPr>
          <w:trHeight w:val="368"/>
        </w:trPr>
        <w:tc>
          <w:tcPr>
            <w:tcW w:w="6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AEBD7"/>
            <w:vAlign w:val="center"/>
            <w:hideMark/>
          </w:tcPr>
          <w:p w:rsidR="00A81491" w:rsidRPr="00A81491" w:rsidRDefault="00A81491" w:rsidP="00A8149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A81491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Konto: 023130 - Kombi vozila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FAEBD7"/>
            <w:vAlign w:val="center"/>
            <w:hideMark/>
          </w:tcPr>
          <w:p w:rsidR="00A81491" w:rsidRPr="00A81491" w:rsidRDefault="00A81491" w:rsidP="00A81491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A81491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1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FAEBD7"/>
            <w:vAlign w:val="center"/>
            <w:hideMark/>
          </w:tcPr>
          <w:p w:rsidR="00A81491" w:rsidRPr="00A81491" w:rsidRDefault="00A81491" w:rsidP="00A81491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A81491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40.014,09</w:t>
            </w:r>
          </w:p>
        </w:tc>
      </w:tr>
      <w:tr w:rsidR="00A81491" w:rsidRPr="00A81491" w:rsidTr="00A81491">
        <w:trPr>
          <w:trHeight w:val="368"/>
        </w:trPr>
        <w:tc>
          <w:tcPr>
            <w:tcW w:w="6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AEBD7"/>
            <w:vAlign w:val="center"/>
            <w:hideMark/>
          </w:tcPr>
          <w:p w:rsidR="00A81491" w:rsidRPr="00A81491" w:rsidRDefault="00A81491" w:rsidP="00A8149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A81491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Konto: 042110 - Sitni inventar u uporabi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000000" w:fill="FAEBD7"/>
            <w:vAlign w:val="center"/>
            <w:hideMark/>
          </w:tcPr>
          <w:p w:rsidR="00A81491" w:rsidRPr="00A81491" w:rsidRDefault="00A81491" w:rsidP="00A81491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A81491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1166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000000" w:fill="FAEBD7"/>
            <w:vAlign w:val="center"/>
            <w:hideMark/>
          </w:tcPr>
          <w:p w:rsidR="00A81491" w:rsidRPr="00A81491" w:rsidRDefault="00A81491" w:rsidP="00A81491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A81491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6.358,57</w:t>
            </w:r>
          </w:p>
        </w:tc>
      </w:tr>
      <w:tr w:rsidR="00A81491" w:rsidRPr="00A81491" w:rsidTr="00A81491">
        <w:trPr>
          <w:trHeight w:val="426"/>
        </w:trPr>
        <w:tc>
          <w:tcPr>
            <w:tcW w:w="11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DCDCDC"/>
            <w:vAlign w:val="center"/>
            <w:hideMark/>
          </w:tcPr>
          <w:p w:rsidR="00A81491" w:rsidRPr="00A81491" w:rsidRDefault="00A81491" w:rsidP="00A8149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A81491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554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DCDCDC"/>
            <w:vAlign w:val="center"/>
            <w:hideMark/>
          </w:tcPr>
          <w:p w:rsidR="00A81491" w:rsidRPr="00A81491" w:rsidRDefault="00A81491" w:rsidP="00A8149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A81491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SVEUKUPNO: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DCDCDC"/>
            <w:vAlign w:val="center"/>
            <w:hideMark/>
          </w:tcPr>
          <w:p w:rsidR="00A81491" w:rsidRPr="00A81491" w:rsidRDefault="00A81491" w:rsidP="00A81491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A81491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1966</w:t>
            </w:r>
          </w:p>
        </w:tc>
        <w:tc>
          <w:tcPr>
            <w:tcW w:w="123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DCDCDC"/>
            <w:vAlign w:val="center"/>
            <w:hideMark/>
          </w:tcPr>
          <w:p w:rsidR="00A81491" w:rsidRPr="00A81491" w:rsidRDefault="00A81491" w:rsidP="00A81491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eastAsia="hr-HR"/>
              </w:rPr>
            </w:pPr>
            <w:r w:rsidRPr="00A81491">
              <w:rPr>
                <w:rFonts w:eastAsia="Times New Roman" w:cstheme="minorHAnsi"/>
                <w:b/>
                <w:bCs/>
                <w:color w:val="000000"/>
                <w:lang w:eastAsia="hr-HR"/>
              </w:rPr>
              <w:t>177.799,36</w:t>
            </w:r>
          </w:p>
        </w:tc>
      </w:tr>
    </w:tbl>
    <w:p w:rsidR="00082EED" w:rsidRDefault="00082EED" w:rsidP="00082EED">
      <w:pPr>
        <w:jc w:val="both"/>
        <w:rPr>
          <w:sz w:val="24"/>
          <w:szCs w:val="24"/>
        </w:rPr>
      </w:pPr>
    </w:p>
    <w:p w:rsidR="005D4666" w:rsidRDefault="00082EED" w:rsidP="00082EE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Tijekom 2023. godine imovina u vrijednosti od </w:t>
      </w:r>
      <w:r w:rsidRPr="00082EED">
        <w:rPr>
          <w:sz w:val="24"/>
          <w:szCs w:val="24"/>
        </w:rPr>
        <w:t>30.590,98</w:t>
      </w:r>
      <w:r w:rsidR="009211E3">
        <w:rPr>
          <w:sz w:val="24"/>
          <w:szCs w:val="24"/>
        </w:rPr>
        <w:t xml:space="preserve"> EUR (većinom računala i računalna oprema) </w:t>
      </w:r>
      <w:r>
        <w:rPr>
          <w:sz w:val="24"/>
          <w:szCs w:val="24"/>
        </w:rPr>
        <w:t>koja se vodila u poslovnim knjigama Ministarstva znanosti i obrazovanja kao nefinancijska imovina prenes</w:t>
      </w:r>
      <w:r w:rsidR="009211E3">
        <w:rPr>
          <w:sz w:val="24"/>
          <w:szCs w:val="24"/>
        </w:rPr>
        <w:t>ena je u poslovne knjige škole (</w:t>
      </w:r>
      <w:r w:rsidRPr="00082EED">
        <w:rPr>
          <w:sz w:val="24"/>
          <w:szCs w:val="24"/>
        </w:rPr>
        <w:t>Odluka o</w:t>
      </w:r>
      <w:r w:rsidR="009211E3">
        <w:rPr>
          <w:sz w:val="24"/>
          <w:szCs w:val="24"/>
        </w:rPr>
        <w:t xml:space="preserve"> isknjiženu i</w:t>
      </w:r>
      <w:r w:rsidRPr="00082EED">
        <w:rPr>
          <w:sz w:val="24"/>
          <w:szCs w:val="24"/>
        </w:rPr>
        <w:t xml:space="preserve"> prijenosu imovine</w:t>
      </w:r>
      <w:r w:rsidR="00B054A7">
        <w:rPr>
          <w:sz w:val="24"/>
          <w:szCs w:val="24"/>
        </w:rPr>
        <w:t xml:space="preserve"> u poslovne knjige škola sudionica projekta Podrška provedbi Cjelovite kurikularne reforme</w:t>
      </w:r>
      <w:r w:rsidRPr="00082EED">
        <w:rPr>
          <w:sz w:val="24"/>
          <w:szCs w:val="24"/>
        </w:rPr>
        <w:t xml:space="preserve"> KLASA: 406-01/19-01/00217, URBROJ: 533-02-23-0015 od 30.6.2023</w:t>
      </w:r>
      <w:r w:rsidR="00B371D1">
        <w:rPr>
          <w:sz w:val="24"/>
          <w:szCs w:val="24"/>
        </w:rPr>
        <w:t>. godine</w:t>
      </w:r>
      <w:r w:rsidR="009211E3">
        <w:rPr>
          <w:sz w:val="24"/>
          <w:szCs w:val="24"/>
        </w:rPr>
        <w:t>)</w:t>
      </w:r>
      <w:r w:rsidR="00B054A7">
        <w:rPr>
          <w:sz w:val="24"/>
          <w:szCs w:val="24"/>
        </w:rPr>
        <w:t>.</w:t>
      </w:r>
    </w:p>
    <w:p w:rsidR="00B87CFD" w:rsidRDefault="00B87CFD" w:rsidP="00082EED">
      <w:pPr>
        <w:jc w:val="both"/>
        <w:rPr>
          <w:sz w:val="24"/>
          <w:szCs w:val="24"/>
        </w:rPr>
      </w:pPr>
      <w:r>
        <w:rPr>
          <w:sz w:val="24"/>
          <w:szCs w:val="24"/>
        </w:rPr>
        <w:t>Tijekom izvještajnog razdoblja doniran</w:t>
      </w:r>
      <w:r w:rsidR="00B371D1">
        <w:rPr>
          <w:sz w:val="24"/>
          <w:szCs w:val="24"/>
        </w:rPr>
        <w:t>a</w:t>
      </w:r>
      <w:r>
        <w:rPr>
          <w:sz w:val="24"/>
          <w:szCs w:val="24"/>
        </w:rPr>
        <w:t xml:space="preserve"> je od strane </w:t>
      </w:r>
      <w:r w:rsidR="00C80594">
        <w:rPr>
          <w:sz w:val="24"/>
          <w:szCs w:val="24"/>
        </w:rPr>
        <w:t>Grada Umaga</w:t>
      </w:r>
      <w:r>
        <w:rPr>
          <w:sz w:val="24"/>
          <w:szCs w:val="24"/>
        </w:rPr>
        <w:t xml:space="preserve"> imovina u ukupnoj vrijednosti od 57.827,89 EUR. Radi se o uredskom namještaju (30.124,68 EUR) i ostaloj opremi (27.703,21 EUR). </w:t>
      </w:r>
    </w:p>
    <w:p w:rsidR="00B2251B" w:rsidRPr="00B2251B" w:rsidRDefault="00B2251B" w:rsidP="00B2251B">
      <w:pPr>
        <w:spacing w:after="0"/>
        <w:jc w:val="both"/>
        <w:rPr>
          <w:sz w:val="16"/>
          <w:szCs w:val="16"/>
        </w:rPr>
      </w:pPr>
    </w:p>
    <w:p w:rsidR="00B2251B" w:rsidRPr="00503F79" w:rsidRDefault="00B2251B" w:rsidP="00B2251B">
      <w:pPr>
        <w:pStyle w:val="Odlomakpopisa"/>
        <w:numPr>
          <w:ilvl w:val="0"/>
          <w:numId w:val="5"/>
        </w:numPr>
        <w:ind w:left="284" w:hanging="284"/>
        <w:jc w:val="both"/>
        <w:rPr>
          <w:sz w:val="24"/>
          <w:szCs w:val="24"/>
        </w:rPr>
      </w:pPr>
      <w:r w:rsidRPr="00503F79">
        <w:rPr>
          <w:b/>
          <w:sz w:val="24"/>
          <w:szCs w:val="24"/>
        </w:rPr>
        <w:t>ŠIFRA 1 - Financijska imovina (</w:t>
      </w:r>
      <w:r w:rsidR="00935638" w:rsidRPr="00503F79">
        <w:rPr>
          <w:b/>
          <w:sz w:val="24"/>
          <w:szCs w:val="24"/>
        </w:rPr>
        <w:t>292.480,48</w:t>
      </w:r>
      <w:r w:rsidRPr="00503F79">
        <w:rPr>
          <w:b/>
          <w:sz w:val="24"/>
          <w:szCs w:val="24"/>
        </w:rPr>
        <w:t xml:space="preserve"> </w:t>
      </w:r>
      <w:r w:rsidR="00935638" w:rsidRPr="00503F79">
        <w:rPr>
          <w:b/>
          <w:sz w:val="24"/>
          <w:szCs w:val="24"/>
        </w:rPr>
        <w:t>EUR</w:t>
      </w:r>
      <w:r w:rsidRPr="00503F79">
        <w:rPr>
          <w:b/>
          <w:sz w:val="24"/>
          <w:szCs w:val="24"/>
        </w:rPr>
        <w:t>) odnosi se na:</w:t>
      </w:r>
    </w:p>
    <w:p w:rsidR="00816E4D" w:rsidRPr="00B2251B" w:rsidRDefault="00816E4D" w:rsidP="00935638">
      <w:pPr>
        <w:pStyle w:val="Odlomakpopisa"/>
        <w:ind w:left="284"/>
        <w:jc w:val="both"/>
        <w:rPr>
          <w:sz w:val="24"/>
          <w:szCs w:val="24"/>
        </w:rPr>
      </w:pPr>
    </w:p>
    <w:p w:rsidR="005D6C28" w:rsidRPr="004952D9" w:rsidRDefault="005D6C28" w:rsidP="005D6C28">
      <w:pPr>
        <w:pStyle w:val="Odlomakpopisa"/>
        <w:numPr>
          <w:ilvl w:val="0"/>
          <w:numId w:val="12"/>
        </w:numPr>
        <w:ind w:left="426" w:hanging="426"/>
        <w:rPr>
          <w:i/>
          <w:sz w:val="24"/>
          <w:szCs w:val="24"/>
        </w:rPr>
      </w:pPr>
      <w:r w:rsidRPr="004952D9">
        <w:rPr>
          <w:i/>
          <w:sz w:val="24"/>
          <w:szCs w:val="24"/>
        </w:rPr>
        <w:t>Potraživanja  za prihode poslovanja i ostala potraživanja</w:t>
      </w:r>
    </w:p>
    <w:tbl>
      <w:tblPr>
        <w:tblW w:w="8548" w:type="dxa"/>
        <w:tblInd w:w="534" w:type="dxa"/>
        <w:tblLook w:val="04A0" w:firstRow="1" w:lastRow="0" w:firstColumn="1" w:lastColumn="0" w:noHBand="0" w:noVBand="1"/>
      </w:tblPr>
      <w:tblGrid>
        <w:gridCol w:w="6520"/>
        <w:gridCol w:w="2028"/>
      </w:tblGrid>
      <w:tr w:rsidR="00650C4A" w:rsidRPr="005C6DF7" w:rsidTr="000F00F3">
        <w:trPr>
          <w:trHeight w:val="255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0C4A" w:rsidRDefault="00650C4A" w:rsidP="000F00F3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650C4A">
              <w:rPr>
                <w:rFonts w:ascii="Calibri" w:hAnsi="Calibri"/>
                <w:color w:val="000000"/>
                <w:sz w:val="20"/>
                <w:szCs w:val="20"/>
              </w:rPr>
              <w:t>Potraživanja za više plaćeni porez i prirez na dohodak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0C4A" w:rsidRPr="005C6DF7" w:rsidRDefault="00650C4A" w:rsidP="000F00F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330,68</w:t>
            </w:r>
          </w:p>
        </w:tc>
      </w:tr>
      <w:tr w:rsidR="005D6C28" w:rsidRPr="005C6DF7" w:rsidTr="000F00F3">
        <w:trPr>
          <w:trHeight w:val="255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C28" w:rsidRPr="005C6DF7" w:rsidRDefault="005D6C28" w:rsidP="000F00F3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Potraživanje za refundaciju bolovanja od strane HZZO-a 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C28" w:rsidRPr="005C6DF7" w:rsidRDefault="00650C4A" w:rsidP="000F00F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17.799,81</w:t>
            </w:r>
          </w:p>
        </w:tc>
      </w:tr>
      <w:tr w:rsidR="005D6C28" w:rsidRPr="005C6DF7" w:rsidTr="000F00F3">
        <w:trPr>
          <w:trHeight w:val="255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C28" w:rsidRDefault="005D6C28" w:rsidP="000F00F3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Potraživanja za režijske i druge troškove u kojima participiraju dva proračunska korisnika koji koriste istu zgradu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C28" w:rsidRPr="005C6DF7" w:rsidRDefault="00650C4A" w:rsidP="000F00F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0,00</w:t>
            </w:r>
          </w:p>
        </w:tc>
      </w:tr>
      <w:tr w:rsidR="005D6C28" w:rsidRPr="005C6DF7" w:rsidTr="000F00F3">
        <w:trPr>
          <w:trHeight w:val="255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C28" w:rsidRPr="005C6DF7" w:rsidRDefault="005D6C28" w:rsidP="000F00F3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Potraživanje za topli obrok , produženi boravak i participaciju rodit., učenika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C28" w:rsidRPr="005C6DF7" w:rsidRDefault="00650C4A" w:rsidP="000F00F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14.437,03</w:t>
            </w:r>
          </w:p>
        </w:tc>
      </w:tr>
      <w:tr w:rsidR="005D6C28" w:rsidRPr="005C6DF7" w:rsidTr="000F00F3">
        <w:trPr>
          <w:trHeight w:val="255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C28" w:rsidRDefault="005D6C28" w:rsidP="000F00F3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Potraživanja za prihode od pruženih usluga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C28" w:rsidRDefault="00650C4A" w:rsidP="000F00F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754,47</w:t>
            </w:r>
          </w:p>
        </w:tc>
      </w:tr>
      <w:tr w:rsidR="005D6C28" w:rsidRPr="005C6DF7" w:rsidTr="000F00F3">
        <w:trPr>
          <w:trHeight w:val="255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C28" w:rsidRPr="005C6DF7" w:rsidRDefault="005D6C28" w:rsidP="000F00F3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Potraživanja za prihode proračunskih korisnika uplaćene u proračun 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C28" w:rsidRPr="005C6DF7" w:rsidRDefault="00650C4A" w:rsidP="000F00F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650C4A">
              <w:rPr>
                <w:rFonts w:ascii="Calibri" w:hAnsi="Calibri"/>
                <w:color w:val="000000"/>
                <w:sz w:val="20"/>
                <w:szCs w:val="20"/>
              </w:rPr>
              <w:t>23.204,69</w:t>
            </w:r>
          </w:p>
        </w:tc>
      </w:tr>
      <w:tr w:rsidR="005D6C28" w:rsidRPr="005C6DF7" w:rsidTr="000F00F3">
        <w:trPr>
          <w:trHeight w:val="255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C28" w:rsidRDefault="005D6C28" w:rsidP="000F00F3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Potraživanja za ostale prihode 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C28" w:rsidRDefault="00650C4A" w:rsidP="000F00F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650C4A">
              <w:rPr>
                <w:rFonts w:ascii="Calibri" w:hAnsi="Calibri"/>
                <w:color w:val="000000"/>
                <w:sz w:val="20"/>
                <w:szCs w:val="20"/>
              </w:rPr>
              <w:t>313,46</w:t>
            </w:r>
          </w:p>
        </w:tc>
      </w:tr>
      <w:tr w:rsidR="005D6C28" w:rsidRPr="005C6DF7" w:rsidTr="000F00F3">
        <w:trPr>
          <w:trHeight w:val="255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C28" w:rsidRDefault="005D6C28" w:rsidP="000F00F3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Ispravak vrijednosti potraživanja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6C28" w:rsidRDefault="00650C4A" w:rsidP="000F00F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650C4A">
              <w:rPr>
                <w:rFonts w:ascii="Calibri" w:hAnsi="Calibri"/>
                <w:color w:val="000000"/>
                <w:sz w:val="20"/>
                <w:szCs w:val="20"/>
              </w:rPr>
              <w:t>2.245,37</w:t>
            </w:r>
          </w:p>
        </w:tc>
      </w:tr>
      <w:tr w:rsidR="005D6C28" w:rsidRPr="005C6DF7" w:rsidTr="000F00F3">
        <w:trPr>
          <w:trHeight w:val="255"/>
        </w:trPr>
        <w:tc>
          <w:tcPr>
            <w:tcW w:w="6520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5D6C28" w:rsidRPr="005C6DF7" w:rsidRDefault="005D6C28" w:rsidP="000F00F3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028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5D6C28" w:rsidRDefault="005D6C28" w:rsidP="000F00F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</w:tbl>
    <w:p w:rsidR="005D6C28" w:rsidRPr="007655CC" w:rsidRDefault="005D6C28" w:rsidP="005D6C28">
      <w:pPr>
        <w:spacing w:after="0" w:line="240" w:lineRule="auto"/>
        <w:rPr>
          <w:rFonts w:ascii="Arial" w:hAnsi="Arial" w:cs="Arial"/>
          <w:b/>
        </w:rPr>
      </w:pPr>
    </w:p>
    <w:p w:rsidR="00C07467" w:rsidRPr="00C07467" w:rsidRDefault="005D6C28" w:rsidP="00C07467">
      <w:pPr>
        <w:pStyle w:val="Odlomakpopisa"/>
        <w:numPr>
          <w:ilvl w:val="0"/>
          <w:numId w:val="12"/>
        </w:numPr>
        <w:ind w:left="426" w:hanging="426"/>
        <w:rPr>
          <w:i/>
          <w:sz w:val="24"/>
          <w:szCs w:val="24"/>
        </w:rPr>
      </w:pPr>
      <w:r w:rsidRPr="004952D9">
        <w:rPr>
          <w:i/>
          <w:sz w:val="24"/>
          <w:szCs w:val="24"/>
        </w:rPr>
        <w:lastRenderedPageBreak/>
        <w:t>Kontinuirani rashodi budućeg razdoblja</w:t>
      </w:r>
      <w:r w:rsidRPr="001658F9">
        <w:rPr>
          <w:i/>
          <w:sz w:val="24"/>
          <w:szCs w:val="24"/>
        </w:rPr>
        <w:t xml:space="preserve"> (obračunata plaća za prosinac) u iznosu od </w:t>
      </w:r>
      <w:r w:rsidR="00C07467">
        <w:rPr>
          <w:i/>
          <w:sz w:val="24"/>
          <w:szCs w:val="24"/>
        </w:rPr>
        <w:t>237.885,71 eura</w:t>
      </w:r>
      <w:r w:rsidRPr="00487D5D">
        <w:rPr>
          <w:i/>
          <w:sz w:val="24"/>
          <w:szCs w:val="24"/>
        </w:rPr>
        <w:t>.</w:t>
      </w:r>
    </w:p>
    <w:p w:rsidR="005D6C28" w:rsidRPr="00CC6566" w:rsidRDefault="005D6C28" w:rsidP="005D6C28">
      <w:pPr>
        <w:pStyle w:val="Odlomakpopisa"/>
        <w:ind w:left="426"/>
        <w:jc w:val="both"/>
        <w:rPr>
          <w:b/>
          <w:sz w:val="24"/>
          <w:szCs w:val="24"/>
        </w:rPr>
      </w:pPr>
    </w:p>
    <w:p w:rsidR="003D5B3C" w:rsidRDefault="005D6C28" w:rsidP="003D5B3C">
      <w:pPr>
        <w:pStyle w:val="Odlomakpopisa"/>
        <w:numPr>
          <w:ilvl w:val="0"/>
          <w:numId w:val="5"/>
        </w:numPr>
        <w:ind w:left="426"/>
        <w:jc w:val="both"/>
        <w:rPr>
          <w:sz w:val="24"/>
          <w:szCs w:val="24"/>
        </w:rPr>
      </w:pPr>
      <w:r w:rsidRPr="00731A32">
        <w:rPr>
          <w:b/>
          <w:sz w:val="24"/>
          <w:szCs w:val="24"/>
        </w:rPr>
        <w:t>ŠIFRA 2 – Obveze (</w:t>
      </w:r>
      <w:r w:rsidR="0061605A" w:rsidRPr="00731A32">
        <w:rPr>
          <w:b/>
          <w:sz w:val="24"/>
          <w:szCs w:val="24"/>
        </w:rPr>
        <w:t>260.728,56</w:t>
      </w:r>
      <w:r w:rsidRPr="00731A32">
        <w:rPr>
          <w:b/>
          <w:sz w:val="24"/>
          <w:szCs w:val="24"/>
        </w:rPr>
        <w:t xml:space="preserve"> </w:t>
      </w:r>
      <w:r w:rsidR="0061605A" w:rsidRPr="00731A32">
        <w:rPr>
          <w:b/>
          <w:sz w:val="24"/>
          <w:szCs w:val="24"/>
        </w:rPr>
        <w:t>EUR</w:t>
      </w:r>
      <w:r w:rsidRPr="00731A32">
        <w:rPr>
          <w:b/>
          <w:sz w:val="24"/>
          <w:szCs w:val="24"/>
        </w:rPr>
        <w:t xml:space="preserve">) sastoje se od: </w:t>
      </w:r>
      <w:r w:rsidRPr="00731A32">
        <w:rPr>
          <w:sz w:val="24"/>
          <w:szCs w:val="24"/>
        </w:rPr>
        <w:t>obveza za zaposlene (</w:t>
      </w:r>
      <w:r w:rsidR="00731A32" w:rsidRPr="00D60287">
        <w:rPr>
          <w:sz w:val="24"/>
          <w:szCs w:val="24"/>
        </w:rPr>
        <w:t xml:space="preserve">232.820,26 </w:t>
      </w:r>
      <w:r w:rsidR="00D60287">
        <w:rPr>
          <w:sz w:val="24"/>
          <w:szCs w:val="24"/>
        </w:rPr>
        <w:t>EUR</w:t>
      </w:r>
      <w:r w:rsidRPr="00731A32">
        <w:rPr>
          <w:sz w:val="24"/>
          <w:szCs w:val="24"/>
        </w:rPr>
        <w:t>), obveza za materijalne rashode (</w:t>
      </w:r>
      <w:r w:rsidR="00731A32" w:rsidRPr="00D60287">
        <w:rPr>
          <w:sz w:val="24"/>
          <w:szCs w:val="24"/>
        </w:rPr>
        <w:t xml:space="preserve">9.684,79 </w:t>
      </w:r>
      <w:r w:rsidR="00D60287">
        <w:rPr>
          <w:sz w:val="24"/>
          <w:szCs w:val="24"/>
        </w:rPr>
        <w:t>EUR</w:t>
      </w:r>
      <w:r w:rsidRPr="00731A32">
        <w:rPr>
          <w:sz w:val="24"/>
          <w:szCs w:val="24"/>
        </w:rPr>
        <w:t>), ostalih tekućih obveza (</w:t>
      </w:r>
      <w:r w:rsidR="00731A32" w:rsidRPr="00D60287">
        <w:rPr>
          <w:sz w:val="24"/>
          <w:szCs w:val="24"/>
        </w:rPr>
        <w:t>18.130,49</w:t>
      </w:r>
      <w:r w:rsidR="00D60287">
        <w:rPr>
          <w:sz w:val="24"/>
          <w:szCs w:val="24"/>
        </w:rPr>
        <w:t xml:space="preserve"> EUR</w:t>
      </w:r>
      <w:r w:rsidR="007F10EE">
        <w:rPr>
          <w:sz w:val="24"/>
          <w:szCs w:val="24"/>
        </w:rPr>
        <w:t>), obveza</w:t>
      </w:r>
      <w:r w:rsidR="007F10EE" w:rsidRPr="007F10EE">
        <w:rPr>
          <w:sz w:val="24"/>
          <w:szCs w:val="24"/>
        </w:rPr>
        <w:t xml:space="preserve"> za naknade građanima i kućanstvima</w:t>
      </w:r>
      <w:r w:rsidR="007F10EE">
        <w:rPr>
          <w:sz w:val="24"/>
          <w:szCs w:val="24"/>
        </w:rPr>
        <w:t xml:space="preserve"> (93,02 EUR).</w:t>
      </w:r>
    </w:p>
    <w:p w:rsidR="003D5B3C" w:rsidRPr="003D5B3C" w:rsidRDefault="003D5B3C" w:rsidP="003D5B3C">
      <w:pPr>
        <w:pStyle w:val="Odlomakpopisa"/>
        <w:ind w:left="426"/>
        <w:jc w:val="both"/>
        <w:rPr>
          <w:sz w:val="24"/>
          <w:szCs w:val="24"/>
        </w:rPr>
      </w:pPr>
    </w:p>
    <w:p w:rsidR="007A12E5" w:rsidRDefault="005D6C28" w:rsidP="007A12E5">
      <w:pPr>
        <w:pStyle w:val="Odlomakpopisa"/>
        <w:numPr>
          <w:ilvl w:val="0"/>
          <w:numId w:val="5"/>
        </w:numPr>
        <w:ind w:left="426"/>
        <w:jc w:val="both"/>
        <w:rPr>
          <w:sz w:val="24"/>
          <w:szCs w:val="24"/>
        </w:rPr>
      </w:pPr>
      <w:r w:rsidRPr="003D5B3C">
        <w:rPr>
          <w:b/>
          <w:sz w:val="24"/>
          <w:szCs w:val="24"/>
        </w:rPr>
        <w:t>ŠIFRA 9 – Vlastiti izvori (</w:t>
      </w:r>
      <w:r w:rsidR="00773FD7" w:rsidRPr="003D5B3C">
        <w:rPr>
          <w:b/>
          <w:sz w:val="24"/>
          <w:szCs w:val="24"/>
        </w:rPr>
        <w:t>459.903,77 EUR</w:t>
      </w:r>
      <w:r w:rsidRPr="003D5B3C">
        <w:rPr>
          <w:b/>
          <w:sz w:val="24"/>
          <w:szCs w:val="24"/>
        </w:rPr>
        <w:t xml:space="preserve">) sastoje se od: </w:t>
      </w:r>
      <w:r w:rsidRPr="003D5B3C">
        <w:rPr>
          <w:sz w:val="24"/>
          <w:szCs w:val="24"/>
        </w:rPr>
        <w:t xml:space="preserve">izvora vlasništva iz proračuna za nefinancijsku imovinu, </w:t>
      </w:r>
      <w:r w:rsidR="003D5B3C" w:rsidRPr="003D5B3C">
        <w:rPr>
          <w:sz w:val="24"/>
          <w:szCs w:val="24"/>
        </w:rPr>
        <w:t>428.151,85 EUR</w:t>
      </w:r>
      <w:r w:rsidRPr="003D5B3C">
        <w:rPr>
          <w:sz w:val="24"/>
          <w:szCs w:val="24"/>
        </w:rPr>
        <w:t xml:space="preserve"> (potražna strana); viška prihoda poslovanja u iznosu od </w:t>
      </w:r>
      <w:r w:rsidR="003D5B3C" w:rsidRPr="003D5B3C">
        <w:rPr>
          <w:sz w:val="24"/>
          <w:szCs w:val="24"/>
        </w:rPr>
        <w:t>30.621,61 EUR (potražna strana)</w:t>
      </w:r>
      <w:r w:rsidRPr="003D5B3C">
        <w:rPr>
          <w:sz w:val="24"/>
          <w:szCs w:val="24"/>
        </w:rPr>
        <w:t xml:space="preserve">; manjka prihoda od nefinancijske imovine u iznosu od </w:t>
      </w:r>
      <w:r w:rsidR="003D5B3C" w:rsidRPr="003D5B3C">
        <w:rPr>
          <w:sz w:val="24"/>
          <w:szCs w:val="24"/>
        </w:rPr>
        <w:t xml:space="preserve">12.129,28 </w:t>
      </w:r>
      <w:r w:rsidR="00164EB6" w:rsidRPr="003D5B3C">
        <w:rPr>
          <w:sz w:val="24"/>
          <w:szCs w:val="24"/>
        </w:rPr>
        <w:t>EUR</w:t>
      </w:r>
      <w:r w:rsidRPr="003D5B3C">
        <w:rPr>
          <w:sz w:val="24"/>
          <w:szCs w:val="24"/>
        </w:rPr>
        <w:t xml:space="preserve"> (dugovna strana) te od obračunatih prihoda poslovanja u iznosu od </w:t>
      </w:r>
      <w:r w:rsidR="003D5B3C" w:rsidRPr="003D5B3C">
        <w:rPr>
          <w:sz w:val="24"/>
          <w:szCs w:val="24"/>
        </w:rPr>
        <w:t xml:space="preserve">13.259,59 </w:t>
      </w:r>
      <w:r w:rsidR="00164EB6" w:rsidRPr="003D5B3C">
        <w:rPr>
          <w:sz w:val="24"/>
          <w:szCs w:val="24"/>
        </w:rPr>
        <w:t>EUR</w:t>
      </w:r>
      <w:r w:rsidRPr="003D5B3C">
        <w:rPr>
          <w:sz w:val="24"/>
          <w:szCs w:val="24"/>
        </w:rPr>
        <w:t xml:space="preserve"> (potražna strana).</w:t>
      </w:r>
    </w:p>
    <w:p w:rsidR="007A12E5" w:rsidRPr="007A12E5" w:rsidRDefault="007A12E5" w:rsidP="007A12E5">
      <w:pPr>
        <w:pStyle w:val="Odlomakpopisa"/>
        <w:rPr>
          <w:b/>
          <w:sz w:val="24"/>
          <w:szCs w:val="24"/>
        </w:rPr>
      </w:pPr>
    </w:p>
    <w:p w:rsidR="007A12E5" w:rsidRPr="00333A19" w:rsidRDefault="007A12E5" w:rsidP="007A12E5">
      <w:pPr>
        <w:pStyle w:val="Odlomakpopisa"/>
        <w:numPr>
          <w:ilvl w:val="0"/>
          <w:numId w:val="5"/>
        </w:numPr>
        <w:ind w:left="426"/>
        <w:jc w:val="both"/>
        <w:rPr>
          <w:sz w:val="24"/>
          <w:szCs w:val="24"/>
        </w:rPr>
      </w:pPr>
      <w:r w:rsidRPr="00333A19">
        <w:rPr>
          <w:b/>
          <w:sz w:val="24"/>
          <w:szCs w:val="24"/>
        </w:rPr>
        <w:t>ŠIFRA 991 i 996 – Izvanbilančni zapisi (</w:t>
      </w:r>
      <w:r w:rsidR="00ED5E4C" w:rsidRPr="00333A19">
        <w:rPr>
          <w:b/>
          <w:sz w:val="24"/>
          <w:szCs w:val="24"/>
        </w:rPr>
        <w:t>65.991,96</w:t>
      </w:r>
      <w:r w:rsidRPr="00333A19">
        <w:rPr>
          <w:b/>
          <w:sz w:val="24"/>
          <w:szCs w:val="24"/>
        </w:rPr>
        <w:t xml:space="preserve"> </w:t>
      </w:r>
      <w:r w:rsidR="00ED5E4C" w:rsidRPr="00333A19">
        <w:rPr>
          <w:b/>
          <w:sz w:val="24"/>
          <w:szCs w:val="24"/>
        </w:rPr>
        <w:t>EUR</w:t>
      </w:r>
      <w:r w:rsidRPr="00333A19">
        <w:rPr>
          <w:b/>
          <w:sz w:val="24"/>
          <w:szCs w:val="24"/>
        </w:rPr>
        <w:t>) sastoje se od:</w:t>
      </w:r>
    </w:p>
    <w:p w:rsidR="00ED5E4C" w:rsidRPr="00ED5E4C" w:rsidRDefault="00ED5E4C" w:rsidP="00ED5E4C">
      <w:pPr>
        <w:pStyle w:val="Odlomakpopisa"/>
        <w:rPr>
          <w:sz w:val="24"/>
          <w:szCs w:val="24"/>
        </w:rPr>
      </w:pPr>
    </w:p>
    <w:p w:rsidR="005B5104" w:rsidRPr="003F4DDA" w:rsidRDefault="00ED5E4C" w:rsidP="005B5104">
      <w:pPr>
        <w:pStyle w:val="Odlomakpopisa"/>
        <w:numPr>
          <w:ilvl w:val="0"/>
          <w:numId w:val="26"/>
        </w:numPr>
        <w:spacing w:after="0" w:line="240" w:lineRule="auto"/>
        <w:jc w:val="both"/>
        <w:rPr>
          <w:sz w:val="24"/>
          <w:szCs w:val="24"/>
        </w:rPr>
      </w:pPr>
      <w:r w:rsidRPr="00E91F54">
        <w:rPr>
          <w:b/>
          <w:sz w:val="24"/>
          <w:szCs w:val="24"/>
        </w:rPr>
        <w:t>Tuđa imovina d</w:t>
      </w:r>
      <w:r>
        <w:rPr>
          <w:b/>
          <w:sz w:val="24"/>
          <w:szCs w:val="24"/>
        </w:rPr>
        <w:t>obivena na korištenje (</w:t>
      </w:r>
      <w:r w:rsidR="00542CD0" w:rsidRPr="00542CD0">
        <w:rPr>
          <w:b/>
          <w:sz w:val="24"/>
          <w:szCs w:val="24"/>
        </w:rPr>
        <w:t>65.539,96</w:t>
      </w:r>
      <w:r w:rsidR="00542CD0">
        <w:rPr>
          <w:rFonts w:ascii="Arimo" w:hAnsi="Arimo" w:cs="Arimo"/>
          <w:sz w:val="17"/>
          <w:szCs w:val="17"/>
        </w:rPr>
        <w:t xml:space="preserve"> </w:t>
      </w:r>
      <w:r w:rsidR="00542CD0">
        <w:rPr>
          <w:b/>
          <w:sz w:val="24"/>
          <w:szCs w:val="24"/>
        </w:rPr>
        <w:t>EUR</w:t>
      </w:r>
      <w:r w:rsidRPr="00E91F54">
        <w:rPr>
          <w:b/>
          <w:sz w:val="24"/>
          <w:szCs w:val="24"/>
        </w:rPr>
        <w:t xml:space="preserve">): </w:t>
      </w:r>
      <w:r w:rsidR="005B5104" w:rsidRPr="000B54AB">
        <w:rPr>
          <w:sz w:val="24"/>
          <w:szCs w:val="24"/>
        </w:rPr>
        <w:t>uključuje</w:t>
      </w:r>
      <w:r w:rsidR="005B5104" w:rsidRPr="004D349C">
        <w:rPr>
          <w:sz w:val="24"/>
          <w:szCs w:val="24"/>
        </w:rPr>
        <w:t xml:space="preserve"> zemljišta i građevinske objekte dobivene na korištenje od strane jedinice lokalne samouprave (0,13 EUR);  imovinu dobivenu na korištenje 2019. godine sukladno Ugovoru o nabavi opreme za opremanje dijela nastavnika u školama - 1. dio u sklopu II. Faze programa "e-Škole" (prijenosna računala (5 kom) u ukupnoj vrijednosti od 2.486,31 EUR); imovinu dobivenu na korištenje 2021. godine sukladno Ugovoru o nabavi opreme za školske djelatnike u sklopu II. faze programa e-Škole: Cjelovita informatizacija procesa poslovanja škola i nastavnih procesa (prijenosna računala (79 kom) u ukupnoj vrijednosti od 43.028,24 EUR</w:t>
      </w:r>
      <w:r w:rsidR="005B5104">
        <w:rPr>
          <w:sz w:val="24"/>
          <w:szCs w:val="24"/>
        </w:rPr>
        <w:t>); imovinu dobivenu na korištenje 2023. godine sukladno Ugovoru o nabavi u</w:t>
      </w:r>
      <w:r w:rsidR="005B5104" w:rsidRPr="00CE3FC1">
        <w:rPr>
          <w:sz w:val="24"/>
          <w:szCs w:val="24"/>
        </w:rPr>
        <w:t>čenički</w:t>
      </w:r>
      <w:r w:rsidR="005B5104">
        <w:rPr>
          <w:sz w:val="24"/>
          <w:szCs w:val="24"/>
        </w:rPr>
        <w:t>h uređaja</w:t>
      </w:r>
      <w:r w:rsidR="005B5104" w:rsidRPr="00CE3FC1">
        <w:rPr>
          <w:sz w:val="24"/>
          <w:szCs w:val="24"/>
        </w:rPr>
        <w:t xml:space="preserve"> za školske učionice</w:t>
      </w:r>
      <w:r w:rsidR="005B5104">
        <w:rPr>
          <w:sz w:val="24"/>
          <w:szCs w:val="24"/>
        </w:rPr>
        <w:t xml:space="preserve"> </w:t>
      </w:r>
      <w:r w:rsidR="005B5104" w:rsidRPr="00CE3FC1">
        <w:rPr>
          <w:sz w:val="24"/>
          <w:szCs w:val="24"/>
        </w:rPr>
        <w:t>u s</w:t>
      </w:r>
      <w:r w:rsidR="005B5104">
        <w:rPr>
          <w:sz w:val="24"/>
          <w:szCs w:val="24"/>
        </w:rPr>
        <w:t xml:space="preserve">klopu II. faze programa e-Škole (prijenosna računala </w:t>
      </w:r>
      <w:proofErr w:type="spellStart"/>
      <w:r w:rsidR="005B5104">
        <w:rPr>
          <w:sz w:val="24"/>
          <w:szCs w:val="24"/>
        </w:rPr>
        <w:t>Acer</w:t>
      </w:r>
      <w:proofErr w:type="spellEnd"/>
      <w:r w:rsidR="005B5104">
        <w:rPr>
          <w:sz w:val="24"/>
          <w:szCs w:val="24"/>
        </w:rPr>
        <w:t xml:space="preserve"> </w:t>
      </w:r>
      <w:proofErr w:type="spellStart"/>
      <w:r w:rsidR="005B5104">
        <w:rPr>
          <w:sz w:val="24"/>
          <w:szCs w:val="24"/>
        </w:rPr>
        <w:t>Travelmate</w:t>
      </w:r>
      <w:proofErr w:type="spellEnd"/>
      <w:r w:rsidR="005B5104">
        <w:rPr>
          <w:sz w:val="24"/>
          <w:szCs w:val="24"/>
        </w:rPr>
        <w:t xml:space="preserve"> (21 kom) u ukupnoj vrijednosti od 11.385,78 EUR; ormar za punjenje laptopa </w:t>
      </w:r>
      <w:proofErr w:type="spellStart"/>
      <w:r w:rsidR="005B5104">
        <w:rPr>
          <w:sz w:val="24"/>
          <w:szCs w:val="24"/>
        </w:rPr>
        <w:t>L</w:t>
      </w:r>
      <w:r w:rsidR="005B5104" w:rsidRPr="000367D2">
        <w:rPr>
          <w:sz w:val="24"/>
          <w:szCs w:val="24"/>
        </w:rPr>
        <w:t>eba</w:t>
      </w:r>
      <w:proofErr w:type="spellEnd"/>
      <w:r w:rsidR="005B5104" w:rsidRPr="000367D2">
        <w:rPr>
          <w:sz w:val="24"/>
          <w:szCs w:val="24"/>
        </w:rPr>
        <w:t xml:space="preserve"> </w:t>
      </w:r>
      <w:proofErr w:type="spellStart"/>
      <w:r w:rsidR="005B5104" w:rsidRPr="000367D2">
        <w:rPr>
          <w:sz w:val="24"/>
          <w:szCs w:val="24"/>
        </w:rPr>
        <w:t>innovation</w:t>
      </w:r>
      <w:proofErr w:type="spellEnd"/>
      <w:r w:rsidR="005B5104" w:rsidRPr="000367D2">
        <w:rPr>
          <w:sz w:val="24"/>
          <w:szCs w:val="24"/>
        </w:rPr>
        <w:t xml:space="preserve"> </w:t>
      </w:r>
      <w:proofErr w:type="spellStart"/>
      <w:r w:rsidR="005B5104" w:rsidRPr="000367D2">
        <w:rPr>
          <w:sz w:val="24"/>
          <w:szCs w:val="24"/>
        </w:rPr>
        <w:t>notecart</w:t>
      </w:r>
      <w:proofErr w:type="spellEnd"/>
      <w:r w:rsidR="005B5104" w:rsidRPr="000367D2">
        <w:rPr>
          <w:sz w:val="24"/>
          <w:szCs w:val="24"/>
        </w:rPr>
        <w:t xml:space="preserve"> </w:t>
      </w:r>
      <w:proofErr w:type="spellStart"/>
      <w:r w:rsidR="005B5104" w:rsidRPr="000367D2">
        <w:rPr>
          <w:sz w:val="24"/>
          <w:szCs w:val="24"/>
        </w:rPr>
        <w:t>felx</w:t>
      </w:r>
      <w:proofErr w:type="spellEnd"/>
      <w:r w:rsidR="005B5104" w:rsidRPr="000367D2">
        <w:rPr>
          <w:sz w:val="24"/>
          <w:szCs w:val="24"/>
        </w:rPr>
        <w:t xml:space="preserve"> 24</w:t>
      </w:r>
      <w:r w:rsidR="005B5104">
        <w:rPr>
          <w:sz w:val="24"/>
          <w:szCs w:val="24"/>
        </w:rPr>
        <w:t xml:space="preserve"> (1 kom) u ukupnoj vrijednosti od 1.102,43 EUR); imovinu dobivenu na korištenje 2023. godine sukladno </w:t>
      </w:r>
      <w:r w:rsidR="005B5104" w:rsidRPr="00303F5C">
        <w:rPr>
          <w:sz w:val="24"/>
          <w:szCs w:val="24"/>
        </w:rPr>
        <w:t>Ugovoru o nabavi IKT opreme u sklopu II. faze programa e-Škole:</w:t>
      </w:r>
      <w:r w:rsidR="005B5104">
        <w:rPr>
          <w:sz w:val="24"/>
          <w:szCs w:val="24"/>
        </w:rPr>
        <w:t xml:space="preserve"> </w:t>
      </w:r>
      <w:r w:rsidR="005B5104" w:rsidRPr="00303F5C">
        <w:rPr>
          <w:sz w:val="24"/>
          <w:szCs w:val="24"/>
        </w:rPr>
        <w:t>Cjelovita informatizacija procesa poslovanja škola, Grupa 2, br. 109-100-920/23 od 29.6.2023.</w:t>
      </w:r>
      <w:r w:rsidR="005B5104">
        <w:rPr>
          <w:sz w:val="24"/>
          <w:szCs w:val="24"/>
        </w:rPr>
        <w:t xml:space="preserve"> (</w:t>
      </w:r>
      <w:r w:rsidR="005B5104" w:rsidRPr="00303F5C">
        <w:rPr>
          <w:sz w:val="24"/>
          <w:szCs w:val="24"/>
        </w:rPr>
        <w:t xml:space="preserve">interaktivni zaslon </w:t>
      </w:r>
      <w:proofErr w:type="spellStart"/>
      <w:r w:rsidR="005B5104">
        <w:rPr>
          <w:sz w:val="24"/>
          <w:szCs w:val="24"/>
        </w:rPr>
        <w:t>Hikvison</w:t>
      </w:r>
      <w:proofErr w:type="spellEnd"/>
      <w:r w:rsidR="005B5104">
        <w:rPr>
          <w:sz w:val="24"/>
          <w:szCs w:val="24"/>
        </w:rPr>
        <w:t xml:space="preserve"> model DS-D5B75RB/C (2 kom) u ukupnoj vrijednosti od </w:t>
      </w:r>
      <w:r w:rsidR="005B5104" w:rsidRPr="00303F5C">
        <w:rPr>
          <w:sz w:val="24"/>
          <w:szCs w:val="24"/>
        </w:rPr>
        <w:t>2.914,92</w:t>
      </w:r>
      <w:r w:rsidR="005B5104">
        <w:rPr>
          <w:sz w:val="24"/>
          <w:szCs w:val="24"/>
        </w:rPr>
        <w:t xml:space="preserve"> EUR); imovinu dobivenu na korištenje 2023. godine sukladno </w:t>
      </w:r>
      <w:r w:rsidR="005B5104" w:rsidRPr="00303F5C">
        <w:rPr>
          <w:sz w:val="24"/>
          <w:szCs w:val="24"/>
        </w:rPr>
        <w:t>Ugovoru</w:t>
      </w:r>
      <w:r w:rsidR="005B5104">
        <w:rPr>
          <w:sz w:val="24"/>
          <w:szCs w:val="24"/>
        </w:rPr>
        <w:t xml:space="preserve"> </w:t>
      </w:r>
      <w:r w:rsidR="005B5104" w:rsidRPr="0056082C">
        <w:rPr>
          <w:sz w:val="24"/>
          <w:szCs w:val="24"/>
        </w:rPr>
        <w:t>o nabavi IKT opreme u sklopu II. faze programa e-Škole:</w:t>
      </w:r>
      <w:r w:rsidR="005B5104">
        <w:rPr>
          <w:sz w:val="24"/>
          <w:szCs w:val="24"/>
        </w:rPr>
        <w:t xml:space="preserve"> </w:t>
      </w:r>
      <w:r w:rsidR="005B5104" w:rsidRPr="0056082C">
        <w:rPr>
          <w:sz w:val="24"/>
          <w:szCs w:val="24"/>
        </w:rPr>
        <w:t>Cjelovita informatizacija procesa poslovanja škola, Grupa 4, br. 198-100-930/23</w:t>
      </w:r>
      <w:r w:rsidR="005B5104">
        <w:rPr>
          <w:sz w:val="24"/>
          <w:szCs w:val="24"/>
        </w:rPr>
        <w:t xml:space="preserve"> (</w:t>
      </w:r>
      <w:r w:rsidR="005B5104" w:rsidRPr="0056082C">
        <w:rPr>
          <w:sz w:val="24"/>
          <w:szCs w:val="24"/>
        </w:rPr>
        <w:t xml:space="preserve">STEMI </w:t>
      </w:r>
      <w:proofErr w:type="spellStart"/>
      <w:r w:rsidR="005B5104" w:rsidRPr="0056082C">
        <w:rPr>
          <w:sz w:val="24"/>
          <w:szCs w:val="24"/>
        </w:rPr>
        <w:t>Hexapod</w:t>
      </w:r>
      <w:proofErr w:type="spellEnd"/>
      <w:r w:rsidR="005B5104" w:rsidRPr="0056082C">
        <w:rPr>
          <w:sz w:val="24"/>
          <w:szCs w:val="24"/>
        </w:rPr>
        <w:t xml:space="preserve"> </w:t>
      </w:r>
      <w:proofErr w:type="spellStart"/>
      <w:r w:rsidR="005B5104" w:rsidRPr="0056082C">
        <w:rPr>
          <w:sz w:val="24"/>
          <w:szCs w:val="24"/>
        </w:rPr>
        <w:t>pr</w:t>
      </w:r>
      <w:r w:rsidR="005B5104">
        <w:rPr>
          <w:sz w:val="24"/>
          <w:szCs w:val="24"/>
        </w:rPr>
        <w:t>ogramabilni</w:t>
      </w:r>
      <w:proofErr w:type="spellEnd"/>
      <w:r w:rsidR="005B5104">
        <w:rPr>
          <w:sz w:val="24"/>
          <w:szCs w:val="24"/>
        </w:rPr>
        <w:t xml:space="preserve"> interaktivni robot (3 kom) u ukupnoj vrijednosti od </w:t>
      </w:r>
      <w:r w:rsidR="005B5104" w:rsidRPr="0056082C">
        <w:rPr>
          <w:sz w:val="24"/>
          <w:szCs w:val="24"/>
        </w:rPr>
        <w:t>1.278,75</w:t>
      </w:r>
      <w:r w:rsidR="005B5104">
        <w:rPr>
          <w:sz w:val="24"/>
          <w:szCs w:val="24"/>
        </w:rPr>
        <w:t xml:space="preserve"> </w:t>
      </w:r>
      <w:proofErr w:type="spellStart"/>
      <w:r w:rsidR="005B5104">
        <w:rPr>
          <w:sz w:val="24"/>
          <w:szCs w:val="24"/>
        </w:rPr>
        <w:t>eur</w:t>
      </w:r>
      <w:proofErr w:type="spellEnd"/>
      <w:r w:rsidR="005B5104">
        <w:rPr>
          <w:sz w:val="24"/>
          <w:szCs w:val="24"/>
        </w:rPr>
        <w:t xml:space="preserve">); imovinu dobivenu na korištenje 2023. godine sukladno </w:t>
      </w:r>
      <w:r w:rsidR="005B5104" w:rsidRPr="003F4DDA">
        <w:rPr>
          <w:sz w:val="24"/>
          <w:szCs w:val="24"/>
        </w:rPr>
        <w:t>Ugovoru o nabavi IKT opreme u sklopu II. faze programa e-Škole: Cjelovita informatizacija procesa</w:t>
      </w:r>
      <w:r w:rsidR="005B5104">
        <w:rPr>
          <w:sz w:val="24"/>
          <w:szCs w:val="24"/>
        </w:rPr>
        <w:t xml:space="preserve"> </w:t>
      </w:r>
      <w:r w:rsidR="005B5104" w:rsidRPr="003F4DDA">
        <w:rPr>
          <w:sz w:val="24"/>
          <w:szCs w:val="24"/>
        </w:rPr>
        <w:t>poslovanja škola, Grupa 5, br. 175-100-930/23 od 26.7.2023.</w:t>
      </w:r>
      <w:r w:rsidR="005B5104">
        <w:rPr>
          <w:sz w:val="24"/>
          <w:szCs w:val="24"/>
        </w:rPr>
        <w:t xml:space="preserve"> (interaktivni senzor </w:t>
      </w:r>
      <w:proofErr w:type="spellStart"/>
      <w:r w:rsidR="005B5104">
        <w:rPr>
          <w:sz w:val="24"/>
          <w:szCs w:val="24"/>
        </w:rPr>
        <w:t>Labdisc</w:t>
      </w:r>
      <w:proofErr w:type="spellEnd"/>
      <w:r w:rsidR="005B5104">
        <w:rPr>
          <w:sz w:val="24"/>
          <w:szCs w:val="24"/>
        </w:rPr>
        <w:t xml:space="preserve"> </w:t>
      </w:r>
      <w:proofErr w:type="spellStart"/>
      <w:r w:rsidR="005B5104">
        <w:rPr>
          <w:sz w:val="24"/>
          <w:szCs w:val="24"/>
        </w:rPr>
        <w:t>Gensci</w:t>
      </w:r>
      <w:proofErr w:type="spellEnd"/>
      <w:r w:rsidR="005B5104">
        <w:rPr>
          <w:sz w:val="24"/>
          <w:szCs w:val="24"/>
        </w:rPr>
        <w:t xml:space="preserve"> (1 kom) u ukupnoj vrijednosti od </w:t>
      </w:r>
      <w:r w:rsidR="005B5104" w:rsidRPr="003F4DDA">
        <w:rPr>
          <w:sz w:val="24"/>
          <w:szCs w:val="24"/>
        </w:rPr>
        <w:t>632,50</w:t>
      </w:r>
      <w:r w:rsidR="005B5104">
        <w:rPr>
          <w:sz w:val="24"/>
          <w:szCs w:val="24"/>
        </w:rPr>
        <w:t xml:space="preserve"> </w:t>
      </w:r>
      <w:proofErr w:type="spellStart"/>
      <w:r w:rsidR="005B5104">
        <w:rPr>
          <w:sz w:val="24"/>
          <w:szCs w:val="24"/>
        </w:rPr>
        <w:t>eur</w:t>
      </w:r>
      <w:proofErr w:type="spellEnd"/>
      <w:r w:rsidR="005B5104">
        <w:rPr>
          <w:sz w:val="24"/>
          <w:szCs w:val="24"/>
        </w:rPr>
        <w:t>); imovinu dobivenu na korištenje 2023. godine sukladno</w:t>
      </w:r>
    </w:p>
    <w:p w:rsidR="00ED5E4C" w:rsidRDefault="005B5104" w:rsidP="00391EF8">
      <w:pPr>
        <w:pStyle w:val="Odlomakpopisa"/>
        <w:spacing w:after="0" w:line="240" w:lineRule="auto"/>
        <w:ind w:left="709"/>
        <w:jc w:val="both"/>
        <w:rPr>
          <w:sz w:val="24"/>
          <w:szCs w:val="24"/>
        </w:rPr>
      </w:pPr>
      <w:r w:rsidRPr="003F4DDA">
        <w:rPr>
          <w:sz w:val="24"/>
          <w:szCs w:val="24"/>
        </w:rPr>
        <w:t>Ugovoru o nabavi</w:t>
      </w:r>
      <w:r>
        <w:rPr>
          <w:sz w:val="24"/>
          <w:szCs w:val="24"/>
        </w:rPr>
        <w:t xml:space="preserve"> učeničkih uređaja u </w:t>
      </w:r>
      <w:r w:rsidRPr="003F4DDA">
        <w:rPr>
          <w:sz w:val="24"/>
          <w:szCs w:val="24"/>
        </w:rPr>
        <w:t>vlasništvu CARNET-a za školske učionice u s</w:t>
      </w:r>
      <w:r>
        <w:rPr>
          <w:sz w:val="24"/>
          <w:szCs w:val="24"/>
        </w:rPr>
        <w:t xml:space="preserve">klopu II. faze programa e-Škole (prijenosna računala </w:t>
      </w:r>
      <w:proofErr w:type="spellStart"/>
      <w:r w:rsidRPr="003F4DDA">
        <w:rPr>
          <w:sz w:val="24"/>
          <w:szCs w:val="24"/>
        </w:rPr>
        <w:t>Acer</w:t>
      </w:r>
      <w:proofErr w:type="spellEnd"/>
      <w:r w:rsidRPr="003F4DDA">
        <w:rPr>
          <w:sz w:val="24"/>
          <w:szCs w:val="24"/>
        </w:rPr>
        <w:t xml:space="preserve"> </w:t>
      </w:r>
      <w:proofErr w:type="spellStart"/>
      <w:r w:rsidRPr="003F4DDA">
        <w:rPr>
          <w:sz w:val="24"/>
          <w:szCs w:val="24"/>
        </w:rPr>
        <w:t>Travelmate</w:t>
      </w:r>
      <w:proofErr w:type="spellEnd"/>
      <w:r>
        <w:rPr>
          <w:sz w:val="24"/>
          <w:szCs w:val="24"/>
        </w:rPr>
        <w:t xml:space="preserve"> za umjetnički odjel pri OŠ MIL (5 kom) u ukupnoj vrijednosti od </w:t>
      </w:r>
      <w:r w:rsidRPr="003F4DDA">
        <w:rPr>
          <w:sz w:val="24"/>
          <w:szCs w:val="24"/>
        </w:rPr>
        <w:t>2.710,90</w:t>
      </w:r>
      <w:r>
        <w:rPr>
          <w:sz w:val="24"/>
          <w:szCs w:val="24"/>
        </w:rPr>
        <w:t xml:space="preserve"> EUR).</w:t>
      </w:r>
    </w:p>
    <w:p w:rsidR="00333A19" w:rsidRDefault="00333A19" w:rsidP="00391EF8">
      <w:pPr>
        <w:pStyle w:val="Odlomakpopisa"/>
        <w:spacing w:after="0" w:line="240" w:lineRule="auto"/>
        <w:ind w:left="709"/>
        <w:jc w:val="both"/>
        <w:rPr>
          <w:sz w:val="24"/>
          <w:szCs w:val="24"/>
        </w:rPr>
      </w:pPr>
    </w:p>
    <w:p w:rsidR="00333A19" w:rsidRDefault="00333A19" w:rsidP="00391EF8">
      <w:pPr>
        <w:pStyle w:val="Odlomakpopisa"/>
        <w:spacing w:after="0" w:line="240" w:lineRule="auto"/>
        <w:ind w:left="709"/>
        <w:jc w:val="both"/>
        <w:rPr>
          <w:sz w:val="24"/>
          <w:szCs w:val="24"/>
        </w:rPr>
      </w:pPr>
    </w:p>
    <w:p w:rsidR="00333A19" w:rsidRDefault="00333A19" w:rsidP="00391EF8">
      <w:pPr>
        <w:pStyle w:val="Odlomakpopisa"/>
        <w:spacing w:after="0" w:line="240" w:lineRule="auto"/>
        <w:ind w:left="709"/>
        <w:jc w:val="both"/>
        <w:rPr>
          <w:sz w:val="24"/>
          <w:szCs w:val="24"/>
        </w:rPr>
      </w:pPr>
    </w:p>
    <w:p w:rsidR="00333A19" w:rsidRDefault="00333A19" w:rsidP="00391EF8">
      <w:pPr>
        <w:pStyle w:val="Odlomakpopisa"/>
        <w:spacing w:after="0" w:line="240" w:lineRule="auto"/>
        <w:ind w:left="709"/>
        <w:jc w:val="both"/>
        <w:rPr>
          <w:sz w:val="24"/>
          <w:szCs w:val="24"/>
        </w:rPr>
      </w:pPr>
    </w:p>
    <w:p w:rsidR="00391EF8" w:rsidRPr="00391EF8" w:rsidRDefault="00391EF8" w:rsidP="00391EF8">
      <w:pPr>
        <w:pStyle w:val="Odlomakpopisa"/>
        <w:spacing w:after="0" w:line="240" w:lineRule="auto"/>
        <w:ind w:left="709"/>
        <w:jc w:val="both"/>
        <w:rPr>
          <w:sz w:val="24"/>
          <w:szCs w:val="24"/>
        </w:rPr>
      </w:pPr>
    </w:p>
    <w:p w:rsidR="007A12E5" w:rsidRPr="00BF31D6" w:rsidRDefault="00ED5E4C" w:rsidP="00333A19">
      <w:pPr>
        <w:pStyle w:val="Odlomakpopisa"/>
        <w:numPr>
          <w:ilvl w:val="0"/>
          <w:numId w:val="25"/>
        </w:numPr>
        <w:spacing w:after="0" w:line="240" w:lineRule="auto"/>
        <w:ind w:left="709" w:hanging="283"/>
        <w:jc w:val="both"/>
        <w:rPr>
          <w:b/>
          <w:sz w:val="24"/>
          <w:szCs w:val="24"/>
        </w:rPr>
      </w:pPr>
      <w:r w:rsidRPr="00BF31D6">
        <w:rPr>
          <w:b/>
          <w:sz w:val="24"/>
          <w:szCs w:val="24"/>
        </w:rPr>
        <w:lastRenderedPageBreak/>
        <w:t>Potencijalne obveze po osnovi sudskih sporova u tijeku</w:t>
      </w:r>
      <w:r w:rsidR="00391EF8" w:rsidRPr="00BF31D6">
        <w:rPr>
          <w:b/>
          <w:sz w:val="24"/>
          <w:szCs w:val="24"/>
        </w:rPr>
        <w:t xml:space="preserve"> (452,00 EUR</w:t>
      </w:r>
      <w:r w:rsidRPr="00BF31D6">
        <w:rPr>
          <w:b/>
          <w:sz w:val="24"/>
          <w:szCs w:val="24"/>
        </w:rPr>
        <w:t>) kako slijedi:</w:t>
      </w:r>
    </w:p>
    <w:p w:rsidR="00773FD7" w:rsidRPr="00773FD7" w:rsidRDefault="00773FD7" w:rsidP="00773FD7">
      <w:pPr>
        <w:pStyle w:val="Odlomakpopisa"/>
        <w:rPr>
          <w:sz w:val="24"/>
          <w:szCs w:val="24"/>
        </w:rPr>
      </w:pPr>
    </w:p>
    <w:tbl>
      <w:tblPr>
        <w:tblW w:w="8505" w:type="dxa"/>
        <w:tblInd w:w="562" w:type="dxa"/>
        <w:tblLook w:val="04A0" w:firstRow="1" w:lastRow="0" w:firstColumn="1" w:lastColumn="0" w:noHBand="0" w:noVBand="1"/>
      </w:tblPr>
      <w:tblGrid>
        <w:gridCol w:w="2492"/>
        <w:gridCol w:w="2611"/>
        <w:gridCol w:w="3402"/>
      </w:tblGrid>
      <w:tr w:rsidR="007D475E" w:rsidTr="00333A19">
        <w:trPr>
          <w:trHeight w:val="300"/>
        </w:trPr>
        <w:tc>
          <w:tcPr>
            <w:tcW w:w="249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noWrap/>
            <w:vAlign w:val="bottom"/>
            <w:hideMark/>
          </w:tcPr>
          <w:p w:rsidR="007D475E" w:rsidRDefault="007D475E" w:rsidP="000F00F3">
            <w:pPr>
              <w:spacing w:after="0" w:line="240" w:lineRule="auto"/>
              <w:ind w:left="4"/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hr-HR"/>
              </w:rPr>
              <w:t>SUDSKI SPOR U TIJEKU</w:t>
            </w:r>
          </w:p>
        </w:tc>
        <w:tc>
          <w:tcPr>
            <w:tcW w:w="2611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noWrap/>
            <w:vAlign w:val="bottom"/>
            <w:hideMark/>
          </w:tcPr>
          <w:p w:rsidR="007D475E" w:rsidRDefault="007D475E" w:rsidP="000F00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hr-HR"/>
              </w:rPr>
              <w:t>POTENCIJALNE OBVEZE</w:t>
            </w:r>
          </w:p>
        </w:tc>
        <w:tc>
          <w:tcPr>
            <w:tcW w:w="340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vAlign w:val="bottom"/>
            <w:hideMark/>
          </w:tcPr>
          <w:p w:rsidR="007D475E" w:rsidRDefault="007D475E" w:rsidP="000F00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hr-HR"/>
              </w:rPr>
              <w:t>TUŽITELJ</w:t>
            </w:r>
          </w:p>
        </w:tc>
      </w:tr>
      <w:tr w:rsidR="007D475E" w:rsidTr="00333A19">
        <w:trPr>
          <w:trHeight w:val="300"/>
        </w:trPr>
        <w:tc>
          <w:tcPr>
            <w:tcW w:w="249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noWrap/>
            <w:vAlign w:val="bottom"/>
            <w:hideMark/>
          </w:tcPr>
          <w:p w:rsidR="007D475E" w:rsidRPr="000C10E6" w:rsidRDefault="007D475E" w:rsidP="000F00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0C10E6">
              <w:rPr>
                <w:rFonts w:ascii="Calibri" w:eastAsia="Times New Roman" w:hAnsi="Calibri" w:cs="Calibri"/>
                <w:lang w:eastAsia="hr-HR"/>
              </w:rPr>
              <w:t xml:space="preserve">Pr-189-2021 </w:t>
            </w:r>
          </w:p>
        </w:tc>
        <w:tc>
          <w:tcPr>
            <w:tcW w:w="2611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noWrap/>
            <w:vAlign w:val="bottom"/>
            <w:hideMark/>
          </w:tcPr>
          <w:p w:rsidR="007D475E" w:rsidRDefault="007D475E" w:rsidP="000F00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67,00</w:t>
            </w:r>
          </w:p>
        </w:tc>
        <w:tc>
          <w:tcPr>
            <w:tcW w:w="340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hideMark/>
          </w:tcPr>
          <w:p w:rsidR="007D475E" w:rsidRDefault="007D475E" w:rsidP="000F00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FIZIČKA OSOBA - DJELATNIK</w:t>
            </w:r>
          </w:p>
        </w:tc>
      </w:tr>
      <w:tr w:rsidR="007D475E" w:rsidTr="00333A19">
        <w:trPr>
          <w:trHeight w:val="300"/>
        </w:trPr>
        <w:tc>
          <w:tcPr>
            <w:tcW w:w="249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noWrap/>
            <w:vAlign w:val="bottom"/>
            <w:hideMark/>
          </w:tcPr>
          <w:p w:rsidR="007D475E" w:rsidRPr="000C10E6" w:rsidRDefault="007D475E" w:rsidP="000F00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0C10E6">
              <w:rPr>
                <w:rFonts w:ascii="Calibri" w:eastAsia="Times New Roman" w:hAnsi="Calibri" w:cs="Calibri"/>
                <w:lang w:eastAsia="hr-HR"/>
              </w:rPr>
              <w:t xml:space="preserve">Pr-182-2021 </w:t>
            </w:r>
          </w:p>
        </w:tc>
        <w:tc>
          <w:tcPr>
            <w:tcW w:w="2611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noWrap/>
            <w:vAlign w:val="bottom"/>
            <w:hideMark/>
          </w:tcPr>
          <w:p w:rsidR="007D475E" w:rsidRDefault="007D475E" w:rsidP="000F00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50,00</w:t>
            </w:r>
          </w:p>
        </w:tc>
        <w:tc>
          <w:tcPr>
            <w:tcW w:w="340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hideMark/>
          </w:tcPr>
          <w:p w:rsidR="007D475E" w:rsidRDefault="007D475E" w:rsidP="000F00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FIZIČKA OSOBA - DJELATNIK</w:t>
            </w:r>
          </w:p>
        </w:tc>
      </w:tr>
      <w:tr w:rsidR="007D475E" w:rsidTr="00333A19">
        <w:trPr>
          <w:trHeight w:val="300"/>
        </w:trPr>
        <w:tc>
          <w:tcPr>
            <w:tcW w:w="249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noWrap/>
            <w:vAlign w:val="bottom"/>
            <w:hideMark/>
          </w:tcPr>
          <w:p w:rsidR="007D475E" w:rsidRPr="000C10E6" w:rsidRDefault="007D475E" w:rsidP="000F00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0C10E6">
              <w:rPr>
                <w:rFonts w:ascii="Calibri" w:eastAsia="Times New Roman" w:hAnsi="Calibri" w:cs="Calibri"/>
                <w:lang w:eastAsia="hr-HR"/>
              </w:rPr>
              <w:t xml:space="preserve">Pr-188-2021 </w:t>
            </w:r>
          </w:p>
        </w:tc>
        <w:tc>
          <w:tcPr>
            <w:tcW w:w="2611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noWrap/>
            <w:vAlign w:val="bottom"/>
            <w:hideMark/>
          </w:tcPr>
          <w:p w:rsidR="007D475E" w:rsidRDefault="007D475E" w:rsidP="000F00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67,00</w:t>
            </w:r>
          </w:p>
        </w:tc>
        <w:tc>
          <w:tcPr>
            <w:tcW w:w="340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hideMark/>
          </w:tcPr>
          <w:p w:rsidR="007D475E" w:rsidRDefault="007D475E" w:rsidP="000F00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FIZIČKA OSOBA - DJELATNIK</w:t>
            </w:r>
          </w:p>
        </w:tc>
      </w:tr>
      <w:tr w:rsidR="007D475E" w:rsidTr="00333A19">
        <w:trPr>
          <w:trHeight w:val="300"/>
        </w:trPr>
        <w:tc>
          <w:tcPr>
            <w:tcW w:w="249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noWrap/>
            <w:vAlign w:val="bottom"/>
            <w:hideMark/>
          </w:tcPr>
          <w:p w:rsidR="007D475E" w:rsidRPr="000C10E6" w:rsidRDefault="007D475E" w:rsidP="000F00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0C10E6">
              <w:rPr>
                <w:rFonts w:ascii="Calibri" w:eastAsia="Times New Roman" w:hAnsi="Calibri" w:cs="Calibri"/>
                <w:lang w:eastAsia="hr-HR"/>
              </w:rPr>
              <w:t>Pr-197-2021</w:t>
            </w:r>
          </w:p>
        </w:tc>
        <w:tc>
          <w:tcPr>
            <w:tcW w:w="2611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noWrap/>
            <w:vAlign w:val="bottom"/>
            <w:hideMark/>
          </w:tcPr>
          <w:p w:rsidR="007D475E" w:rsidRDefault="007D475E" w:rsidP="000F00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67,00</w:t>
            </w:r>
          </w:p>
        </w:tc>
        <w:tc>
          <w:tcPr>
            <w:tcW w:w="340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hideMark/>
          </w:tcPr>
          <w:p w:rsidR="007D475E" w:rsidRDefault="007D475E" w:rsidP="000F00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FIZIČKA OSOBA - DJELATNIK</w:t>
            </w:r>
          </w:p>
        </w:tc>
      </w:tr>
      <w:tr w:rsidR="007D475E" w:rsidTr="00333A19">
        <w:trPr>
          <w:trHeight w:val="300"/>
        </w:trPr>
        <w:tc>
          <w:tcPr>
            <w:tcW w:w="249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noWrap/>
            <w:vAlign w:val="bottom"/>
            <w:hideMark/>
          </w:tcPr>
          <w:p w:rsidR="007D475E" w:rsidRPr="000C10E6" w:rsidRDefault="007D475E" w:rsidP="000F00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0C10E6">
              <w:rPr>
                <w:rFonts w:ascii="Calibri" w:eastAsia="Times New Roman" w:hAnsi="Calibri" w:cs="Calibri"/>
                <w:lang w:eastAsia="hr-HR"/>
              </w:rPr>
              <w:t xml:space="preserve">Pr-191-2021 </w:t>
            </w:r>
          </w:p>
        </w:tc>
        <w:tc>
          <w:tcPr>
            <w:tcW w:w="2611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noWrap/>
            <w:vAlign w:val="bottom"/>
            <w:hideMark/>
          </w:tcPr>
          <w:p w:rsidR="007D475E" w:rsidRDefault="007D475E" w:rsidP="000F00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67,00</w:t>
            </w:r>
          </w:p>
        </w:tc>
        <w:tc>
          <w:tcPr>
            <w:tcW w:w="340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hideMark/>
          </w:tcPr>
          <w:p w:rsidR="007D475E" w:rsidRDefault="007D475E" w:rsidP="000F00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FIZIČKA OSOBA - DJELATNIK</w:t>
            </w:r>
          </w:p>
        </w:tc>
      </w:tr>
      <w:tr w:rsidR="007D475E" w:rsidTr="00333A19">
        <w:trPr>
          <w:trHeight w:val="300"/>
        </w:trPr>
        <w:tc>
          <w:tcPr>
            <w:tcW w:w="249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noWrap/>
            <w:vAlign w:val="bottom"/>
            <w:hideMark/>
          </w:tcPr>
          <w:p w:rsidR="007D475E" w:rsidRPr="000C10E6" w:rsidRDefault="007D475E" w:rsidP="000F00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0C10E6">
              <w:rPr>
                <w:rFonts w:ascii="Calibri" w:eastAsia="Times New Roman" w:hAnsi="Calibri" w:cs="Calibri"/>
                <w:lang w:eastAsia="hr-HR"/>
              </w:rPr>
              <w:t xml:space="preserve">Pr-338-2021 </w:t>
            </w:r>
          </w:p>
        </w:tc>
        <w:tc>
          <w:tcPr>
            <w:tcW w:w="2611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noWrap/>
            <w:vAlign w:val="bottom"/>
            <w:hideMark/>
          </w:tcPr>
          <w:p w:rsidR="007D475E" w:rsidRDefault="007D475E" w:rsidP="000F00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67,00</w:t>
            </w:r>
          </w:p>
        </w:tc>
        <w:tc>
          <w:tcPr>
            <w:tcW w:w="340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hideMark/>
          </w:tcPr>
          <w:p w:rsidR="007D475E" w:rsidRDefault="007D475E" w:rsidP="000F00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FIZIČKA OSOBA - DJELATNIK</w:t>
            </w:r>
          </w:p>
        </w:tc>
      </w:tr>
      <w:tr w:rsidR="007D475E" w:rsidTr="00333A19">
        <w:trPr>
          <w:trHeight w:val="300"/>
        </w:trPr>
        <w:tc>
          <w:tcPr>
            <w:tcW w:w="249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noWrap/>
            <w:vAlign w:val="bottom"/>
            <w:hideMark/>
          </w:tcPr>
          <w:p w:rsidR="007D475E" w:rsidRPr="000C10E6" w:rsidRDefault="007D475E" w:rsidP="000F00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0C10E6">
              <w:rPr>
                <w:rFonts w:ascii="Calibri" w:eastAsia="Times New Roman" w:hAnsi="Calibri" w:cs="Calibri"/>
                <w:lang w:eastAsia="hr-HR"/>
              </w:rPr>
              <w:t xml:space="preserve">Pr-337-2021 </w:t>
            </w:r>
          </w:p>
        </w:tc>
        <w:tc>
          <w:tcPr>
            <w:tcW w:w="2611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noWrap/>
            <w:vAlign w:val="bottom"/>
            <w:hideMark/>
          </w:tcPr>
          <w:p w:rsidR="007D475E" w:rsidRDefault="007D475E" w:rsidP="000F00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67,00</w:t>
            </w:r>
          </w:p>
        </w:tc>
        <w:tc>
          <w:tcPr>
            <w:tcW w:w="340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hideMark/>
          </w:tcPr>
          <w:p w:rsidR="007D475E" w:rsidRDefault="007D475E" w:rsidP="000F00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>
              <w:rPr>
                <w:rFonts w:ascii="Calibri" w:eastAsia="Times New Roman" w:hAnsi="Calibri" w:cs="Calibri"/>
                <w:lang w:eastAsia="hr-HR"/>
              </w:rPr>
              <w:t>FIZIČKA OSOBA - DJELATNIK</w:t>
            </w:r>
          </w:p>
        </w:tc>
      </w:tr>
      <w:tr w:rsidR="007D475E" w:rsidTr="00333A19">
        <w:trPr>
          <w:trHeight w:val="300"/>
        </w:trPr>
        <w:tc>
          <w:tcPr>
            <w:tcW w:w="249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noWrap/>
            <w:vAlign w:val="bottom"/>
            <w:hideMark/>
          </w:tcPr>
          <w:p w:rsidR="007D475E" w:rsidRDefault="007D475E" w:rsidP="000F00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hr-HR"/>
              </w:rPr>
              <w:t>UKUPAN IZNOS</w:t>
            </w:r>
          </w:p>
        </w:tc>
        <w:tc>
          <w:tcPr>
            <w:tcW w:w="2611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noWrap/>
            <w:vAlign w:val="bottom"/>
            <w:hideMark/>
          </w:tcPr>
          <w:p w:rsidR="007D475E" w:rsidRPr="00DD439A" w:rsidRDefault="007D475E" w:rsidP="000F00F3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452,00</w:t>
            </w:r>
          </w:p>
        </w:tc>
        <w:tc>
          <w:tcPr>
            <w:tcW w:w="3402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</w:tcPr>
          <w:p w:rsidR="007D475E" w:rsidRDefault="007D475E" w:rsidP="000F00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</w:p>
        </w:tc>
      </w:tr>
    </w:tbl>
    <w:p w:rsidR="00773FD7" w:rsidRPr="0061605A" w:rsidRDefault="00773FD7" w:rsidP="00773FD7">
      <w:pPr>
        <w:pStyle w:val="Odlomakpopisa"/>
        <w:ind w:left="426"/>
        <w:jc w:val="both"/>
        <w:rPr>
          <w:sz w:val="24"/>
          <w:szCs w:val="24"/>
        </w:rPr>
      </w:pPr>
    </w:p>
    <w:p w:rsidR="00704CA0" w:rsidRDefault="00704CA0" w:rsidP="0069214E">
      <w:pPr>
        <w:spacing w:after="0" w:line="240" w:lineRule="auto"/>
        <w:ind w:left="567"/>
        <w:jc w:val="both"/>
        <w:rPr>
          <w:sz w:val="24"/>
          <w:szCs w:val="24"/>
        </w:rPr>
      </w:pPr>
      <w:bookmarkStart w:id="0" w:name="_GoBack"/>
      <w:r w:rsidRPr="00F910FA">
        <w:rPr>
          <w:sz w:val="24"/>
          <w:szCs w:val="24"/>
        </w:rPr>
        <w:t>Radi se o sudskim sporovima u svezi isplate razlike plaće zbog ne</w:t>
      </w:r>
      <w:r>
        <w:rPr>
          <w:sz w:val="24"/>
          <w:szCs w:val="24"/>
        </w:rPr>
        <w:t xml:space="preserve"> </w:t>
      </w:r>
      <w:r w:rsidRPr="00F910FA">
        <w:rPr>
          <w:sz w:val="24"/>
          <w:szCs w:val="24"/>
        </w:rPr>
        <w:t xml:space="preserve">uvećanja </w:t>
      </w:r>
      <w:r>
        <w:rPr>
          <w:rFonts w:ascii="Helvetica" w:hAnsi="Helvetica"/>
          <w:color w:val="000000"/>
          <w:sz w:val="21"/>
          <w:szCs w:val="21"/>
        </w:rPr>
        <w:t>osnovice za izračun plaće za 6 % u periodu od prosinca 2015. do siječnja 2017. godine</w:t>
      </w:r>
      <w:r>
        <w:rPr>
          <w:sz w:val="24"/>
          <w:szCs w:val="24"/>
        </w:rPr>
        <w:t>.</w:t>
      </w:r>
    </w:p>
    <w:bookmarkEnd w:id="0"/>
    <w:p w:rsidR="00333F09" w:rsidRPr="00E6605C" w:rsidRDefault="00333F09" w:rsidP="00704CA0">
      <w:pPr>
        <w:spacing w:after="0" w:line="240" w:lineRule="auto"/>
        <w:jc w:val="both"/>
        <w:rPr>
          <w:sz w:val="16"/>
          <w:szCs w:val="16"/>
        </w:rPr>
      </w:pPr>
    </w:p>
    <w:p w:rsidR="00333F09" w:rsidRPr="00E6605C" w:rsidRDefault="00333F09" w:rsidP="00333F09">
      <w:pPr>
        <w:spacing w:after="0" w:line="240" w:lineRule="auto"/>
        <w:jc w:val="both"/>
        <w:rPr>
          <w:sz w:val="16"/>
          <w:szCs w:val="16"/>
        </w:rPr>
      </w:pPr>
    </w:p>
    <w:p w:rsidR="00333F09" w:rsidRDefault="00333F09" w:rsidP="00333F09">
      <w:pPr>
        <w:ind w:left="284" w:hanging="284"/>
        <w:jc w:val="both"/>
        <w:rPr>
          <w:b/>
          <w:sz w:val="24"/>
          <w:szCs w:val="24"/>
        </w:rPr>
      </w:pPr>
      <w:r w:rsidRPr="00B52A3A">
        <w:rPr>
          <w:b/>
          <w:sz w:val="24"/>
          <w:szCs w:val="24"/>
        </w:rPr>
        <w:t>3. BILJEŠKE UZ OBRAZAC RAS – funkcijski</w:t>
      </w:r>
    </w:p>
    <w:p w:rsidR="00333F09" w:rsidRPr="00482F99" w:rsidRDefault="00333F09" w:rsidP="00333F09">
      <w:pPr>
        <w:spacing w:after="0" w:line="240" w:lineRule="auto"/>
        <w:ind w:left="284" w:hanging="284"/>
        <w:jc w:val="both"/>
        <w:rPr>
          <w:b/>
          <w:sz w:val="16"/>
          <w:szCs w:val="16"/>
        </w:rPr>
      </w:pPr>
    </w:p>
    <w:p w:rsidR="00333F09" w:rsidRPr="00761AD2" w:rsidRDefault="00333F09" w:rsidP="00F64E47">
      <w:pPr>
        <w:pStyle w:val="Odlomakpopisa"/>
        <w:numPr>
          <w:ilvl w:val="0"/>
          <w:numId w:val="17"/>
        </w:numPr>
        <w:ind w:left="284" w:hanging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ŠIFRA 09 - </w:t>
      </w:r>
      <w:r w:rsidRPr="007D730F">
        <w:rPr>
          <w:sz w:val="24"/>
          <w:szCs w:val="24"/>
        </w:rPr>
        <w:t>prema fun</w:t>
      </w:r>
      <w:r>
        <w:rPr>
          <w:sz w:val="24"/>
          <w:szCs w:val="24"/>
        </w:rPr>
        <w:t>k</w:t>
      </w:r>
      <w:r w:rsidRPr="007D730F">
        <w:rPr>
          <w:sz w:val="24"/>
          <w:szCs w:val="24"/>
        </w:rPr>
        <w:t>cijskoj klasifikaciji razvrstaju se</w:t>
      </w:r>
      <w:r>
        <w:rPr>
          <w:sz w:val="24"/>
          <w:szCs w:val="24"/>
        </w:rPr>
        <w:t xml:space="preserve"> rashodi poslovanja i rashodi za nabavu nefinancijske imovine u ukupnom iznosu od </w:t>
      </w:r>
      <w:r w:rsidR="00761AD2">
        <w:rPr>
          <w:sz w:val="24"/>
          <w:szCs w:val="24"/>
        </w:rPr>
        <w:t>3.251.484,64 EUR</w:t>
      </w:r>
    </w:p>
    <w:p w:rsidR="00333F09" w:rsidRPr="00A07B30" w:rsidRDefault="00333F09" w:rsidP="00333F09">
      <w:pPr>
        <w:pStyle w:val="Odlomakpopisa"/>
        <w:ind w:left="426"/>
        <w:jc w:val="both"/>
        <w:rPr>
          <w:b/>
          <w:sz w:val="16"/>
          <w:szCs w:val="16"/>
        </w:rPr>
      </w:pPr>
    </w:p>
    <w:p w:rsidR="00BF31D6" w:rsidRPr="00206806" w:rsidRDefault="00333F09" w:rsidP="00BF31D6">
      <w:pPr>
        <w:pStyle w:val="Odlomakpopisa"/>
        <w:numPr>
          <w:ilvl w:val="0"/>
          <w:numId w:val="17"/>
        </w:numPr>
        <w:ind w:left="284" w:hanging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ŠIFRA 096 – </w:t>
      </w:r>
      <w:r>
        <w:rPr>
          <w:sz w:val="24"/>
          <w:szCs w:val="24"/>
        </w:rPr>
        <w:t>radi se o funkciji dodatnih usluga u obrazovanju na kojoj se posebno izdvajaju rashodi vezani uz prehranu učenika osnovne škole (</w:t>
      </w:r>
      <w:r w:rsidR="00761AD2">
        <w:rPr>
          <w:sz w:val="24"/>
          <w:szCs w:val="24"/>
        </w:rPr>
        <w:t>163.343,75 EUR</w:t>
      </w:r>
      <w:r>
        <w:rPr>
          <w:sz w:val="24"/>
          <w:szCs w:val="24"/>
        </w:rPr>
        <w:t>)</w:t>
      </w:r>
      <w:r w:rsidR="00BF31D6">
        <w:rPr>
          <w:sz w:val="24"/>
          <w:szCs w:val="24"/>
        </w:rPr>
        <w:t xml:space="preserve">. </w:t>
      </w:r>
      <w:r w:rsidR="00BF31D6" w:rsidRPr="00BF31D6">
        <w:rPr>
          <w:sz w:val="24"/>
          <w:szCs w:val="24"/>
        </w:rPr>
        <w:t>Porast rashoda u odnosu na prethodnu godinu rezultat je znatnog porasta broja korisnika usluga toplog obroka i produžnog boravka.</w:t>
      </w:r>
    </w:p>
    <w:p w:rsidR="00206806" w:rsidRPr="00E6605C" w:rsidRDefault="00206806" w:rsidP="00206806">
      <w:pPr>
        <w:pStyle w:val="Odlomakpopisa"/>
        <w:rPr>
          <w:b/>
          <w:sz w:val="16"/>
          <w:szCs w:val="16"/>
        </w:rPr>
      </w:pPr>
    </w:p>
    <w:p w:rsidR="00206806" w:rsidRDefault="00206806" w:rsidP="00206806">
      <w:pPr>
        <w:ind w:left="284" w:hanging="284"/>
        <w:jc w:val="both"/>
        <w:rPr>
          <w:b/>
          <w:sz w:val="24"/>
          <w:szCs w:val="24"/>
        </w:rPr>
      </w:pPr>
      <w:r w:rsidRPr="00F64103">
        <w:rPr>
          <w:b/>
          <w:sz w:val="24"/>
          <w:szCs w:val="24"/>
        </w:rPr>
        <w:t>4. BILJEŠKE UZ OBRAZAC P- VRIO</w:t>
      </w:r>
    </w:p>
    <w:p w:rsidR="00206806" w:rsidRPr="003B3FD5" w:rsidRDefault="00206806" w:rsidP="00206806">
      <w:pPr>
        <w:spacing w:after="0"/>
        <w:jc w:val="both"/>
        <w:rPr>
          <w:sz w:val="16"/>
          <w:szCs w:val="16"/>
        </w:rPr>
      </w:pPr>
    </w:p>
    <w:p w:rsidR="00206806" w:rsidRPr="001A26F2" w:rsidRDefault="00206806" w:rsidP="005010EB">
      <w:pPr>
        <w:pStyle w:val="Odlomakpopisa"/>
        <w:numPr>
          <w:ilvl w:val="0"/>
          <w:numId w:val="16"/>
        </w:numPr>
        <w:spacing w:after="0"/>
        <w:ind w:left="284" w:hanging="284"/>
        <w:jc w:val="both"/>
        <w:rPr>
          <w:i/>
          <w:sz w:val="24"/>
          <w:szCs w:val="24"/>
        </w:rPr>
      </w:pPr>
      <w:r w:rsidRPr="002D0C25">
        <w:rPr>
          <w:i/>
          <w:sz w:val="24"/>
          <w:szCs w:val="24"/>
        </w:rPr>
        <w:t>Iznos smanjenja</w:t>
      </w:r>
      <w:r>
        <w:rPr>
          <w:i/>
          <w:sz w:val="24"/>
          <w:szCs w:val="24"/>
        </w:rPr>
        <w:t xml:space="preserve">: </w:t>
      </w:r>
      <w:r w:rsidR="00C63D7A">
        <w:rPr>
          <w:sz w:val="24"/>
          <w:szCs w:val="24"/>
        </w:rPr>
        <w:t>105,04 EUR</w:t>
      </w:r>
      <w:r>
        <w:rPr>
          <w:sz w:val="24"/>
          <w:szCs w:val="24"/>
        </w:rPr>
        <w:t xml:space="preserve">: likvidacija proizvedene dugotrajne imovine u vrijednosti od </w:t>
      </w:r>
      <w:r w:rsidR="00C63D7A">
        <w:rPr>
          <w:sz w:val="24"/>
          <w:szCs w:val="24"/>
        </w:rPr>
        <w:t>22,72 EUR</w:t>
      </w:r>
      <w:r>
        <w:rPr>
          <w:sz w:val="24"/>
          <w:szCs w:val="24"/>
        </w:rPr>
        <w:t xml:space="preserve"> te knjiženje inventurnih razlika/manjkova</w:t>
      </w:r>
      <w:r w:rsidRPr="000E359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proizvedene dugotrajne imovine u ukupnoj vrijednosti od </w:t>
      </w:r>
      <w:r w:rsidR="00C63D7A">
        <w:rPr>
          <w:sz w:val="24"/>
          <w:szCs w:val="24"/>
        </w:rPr>
        <w:t>82,32 EUR</w:t>
      </w:r>
      <w:r>
        <w:rPr>
          <w:sz w:val="24"/>
          <w:szCs w:val="24"/>
        </w:rPr>
        <w:t>.</w:t>
      </w:r>
    </w:p>
    <w:p w:rsidR="001A26F2" w:rsidRPr="00A07B30" w:rsidRDefault="001A26F2" w:rsidP="001A26F2">
      <w:pPr>
        <w:pStyle w:val="Odlomakpopisa"/>
        <w:spacing w:after="0"/>
        <w:ind w:left="284"/>
        <w:jc w:val="both"/>
        <w:rPr>
          <w:i/>
          <w:sz w:val="16"/>
          <w:szCs w:val="16"/>
        </w:rPr>
      </w:pPr>
    </w:p>
    <w:p w:rsidR="00206806" w:rsidRPr="00CF41FD" w:rsidRDefault="00206806" w:rsidP="00AD2FA3">
      <w:pPr>
        <w:pStyle w:val="Odlomakpopisa"/>
        <w:numPr>
          <w:ilvl w:val="0"/>
          <w:numId w:val="16"/>
        </w:numPr>
        <w:spacing w:after="0"/>
        <w:ind w:left="284"/>
        <w:jc w:val="both"/>
        <w:rPr>
          <w:b/>
          <w:sz w:val="24"/>
          <w:szCs w:val="24"/>
        </w:rPr>
      </w:pPr>
      <w:r w:rsidRPr="00CF41FD">
        <w:rPr>
          <w:i/>
          <w:sz w:val="24"/>
          <w:szCs w:val="24"/>
        </w:rPr>
        <w:t xml:space="preserve">Iznos povećanja: </w:t>
      </w:r>
      <w:r w:rsidR="00CF41FD" w:rsidRPr="00CF41FD">
        <w:rPr>
          <w:sz w:val="24"/>
          <w:szCs w:val="24"/>
        </w:rPr>
        <w:t>88.418,87</w:t>
      </w:r>
      <w:r w:rsidRPr="00CF41FD">
        <w:rPr>
          <w:sz w:val="24"/>
          <w:szCs w:val="24"/>
        </w:rPr>
        <w:t xml:space="preserve"> </w:t>
      </w:r>
      <w:r w:rsidR="00CF41FD" w:rsidRPr="00CF41FD">
        <w:rPr>
          <w:sz w:val="24"/>
          <w:szCs w:val="24"/>
        </w:rPr>
        <w:t>EUR</w:t>
      </w:r>
      <w:r w:rsidRPr="00CF41FD">
        <w:rPr>
          <w:sz w:val="24"/>
          <w:szCs w:val="24"/>
        </w:rPr>
        <w:t>: proizvedena dugotrajna imovina</w:t>
      </w:r>
      <w:r w:rsidR="00CF41FD" w:rsidRPr="00CF41FD">
        <w:rPr>
          <w:sz w:val="24"/>
          <w:szCs w:val="24"/>
        </w:rPr>
        <w:t xml:space="preserve"> dobivena od strane</w:t>
      </w:r>
      <w:r w:rsidRPr="00CF41FD">
        <w:rPr>
          <w:sz w:val="24"/>
          <w:szCs w:val="24"/>
        </w:rPr>
        <w:t xml:space="preserve"> </w:t>
      </w:r>
      <w:r w:rsidR="00CF41FD" w:rsidRPr="00CF41FD">
        <w:rPr>
          <w:sz w:val="24"/>
          <w:szCs w:val="24"/>
        </w:rPr>
        <w:t>Ministarstva znanosti i obrazovanja</w:t>
      </w:r>
      <w:r w:rsidRPr="00CF41FD">
        <w:rPr>
          <w:sz w:val="24"/>
          <w:szCs w:val="24"/>
        </w:rPr>
        <w:t xml:space="preserve"> (</w:t>
      </w:r>
      <w:r w:rsidR="00CF41FD" w:rsidRPr="00CF41FD">
        <w:rPr>
          <w:sz w:val="24"/>
          <w:szCs w:val="24"/>
        </w:rPr>
        <w:t>Odluka o prijenosu vlasništva imovine KLASA: 406-01/19-01/00217, URBROJ: 533-02-23-0015 od 30.6.2023.- imovina MZO-a dobivena na korištenje temeljem projekta Podrška provedbi Cjelovite kurikularne reforme</w:t>
      </w:r>
      <w:r w:rsidRPr="00CF41FD">
        <w:rPr>
          <w:sz w:val="24"/>
          <w:szCs w:val="24"/>
        </w:rPr>
        <w:t>)</w:t>
      </w:r>
      <w:r w:rsidR="00CF41FD" w:rsidRPr="00CF41FD">
        <w:rPr>
          <w:sz w:val="24"/>
          <w:szCs w:val="24"/>
        </w:rPr>
        <w:t xml:space="preserve"> u vrijednosti od 30.590,98 EUR</w:t>
      </w:r>
      <w:r w:rsidRPr="00CF41FD">
        <w:rPr>
          <w:sz w:val="24"/>
          <w:szCs w:val="24"/>
        </w:rPr>
        <w:t xml:space="preserve">; </w:t>
      </w:r>
      <w:r w:rsidR="00CF41FD" w:rsidRPr="00CF41FD">
        <w:rPr>
          <w:sz w:val="24"/>
          <w:szCs w:val="24"/>
        </w:rPr>
        <w:t xml:space="preserve">proizvedena dugotrajna imovina dobivena od strane </w:t>
      </w:r>
      <w:r w:rsidRPr="00CF41FD">
        <w:rPr>
          <w:sz w:val="24"/>
          <w:szCs w:val="24"/>
        </w:rPr>
        <w:t>Grada Umaga (</w:t>
      </w:r>
      <w:r w:rsidR="00CF41FD" w:rsidRPr="00CF41FD">
        <w:rPr>
          <w:sz w:val="24"/>
          <w:szCs w:val="24"/>
        </w:rPr>
        <w:t>uredski namještaj i ostala oprema</w:t>
      </w:r>
      <w:r w:rsidRPr="00CF41FD">
        <w:rPr>
          <w:sz w:val="24"/>
          <w:szCs w:val="24"/>
        </w:rPr>
        <w:t xml:space="preserve">) </w:t>
      </w:r>
      <w:r w:rsidR="00CF41FD">
        <w:rPr>
          <w:sz w:val="24"/>
          <w:szCs w:val="24"/>
        </w:rPr>
        <w:t>u vrijednosti od 57.827,89 EUR.</w:t>
      </w:r>
    </w:p>
    <w:p w:rsidR="00744A98" w:rsidRDefault="00744A98" w:rsidP="00744A98">
      <w:pPr>
        <w:spacing w:after="0"/>
        <w:jc w:val="both"/>
        <w:rPr>
          <w:b/>
          <w:sz w:val="16"/>
          <w:szCs w:val="16"/>
        </w:rPr>
      </w:pPr>
    </w:p>
    <w:p w:rsidR="00744A98" w:rsidRPr="00744A98" w:rsidRDefault="00744A98" w:rsidP="00744A98">
      <w:pPr>
        <w:spacing w:after="0"/>
        <w:jc w:val="both"/>
        <w:rPr>
          <w:b/>
          <w:sz w:val="16"/>
          <w:szCs w:val="16"/>
        </w:rPr>
      </w:pPr>
    </w:p>
    <w:p w:rsidR="00744A98" w:rsidRDefault="00744A98" w:rsidP="003B620F">
      <w:pPr>
        <w:jc w:val="both"/>
        <w:rPr>
          <w:b/>
          <w:sz w:val="24"/>
          <w:szCs w:val="24"/>
        </w:rPr>
      </w:pPr>
    </w:p>
    <w:p w:rsidR="007A12E5" w:rsidRDefault="007A12E5" w:rsidP="003B620F">
      <w:pPr>
        <w:jc w:val="both"/>
        <w:rPr>
          <w:b/>
          <w:sz w:val="24"/>
          <w:szCs w:val="24"/>
        </w:rPr>
      </w:pPr>
    </w:p>
    <w:p w:rsidR="00827128" w:rsidRDefault="00827128" w:rsidP="003B620F">
      <w:pPr>
        <w:jc w:val="both"/>
        <w:rPr>
          <w:b/>
          <w:sz w:val="24"/>
          <w:szCs w:val="24"/>
        </w:rPr>
      </w:pPr>
    </w:p>
    <w:p w:rsidR="003B620F" w:rsidRDefault="00827128" w:rsidP="003B620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5</w:t>
      </w:r>
      <w:r w:rsidR="003B620F" w:rsidRPr="003B620F">
        <w:rPr>
          <w:b/>
          <w:sz w:val="24"/>
          <w:szCs w:val="24"/>
        </w:rPr>
        <w:t>. BILJEŠKE UZ OBRAZAC OBVEZE</w:t>
      </w:r>
      <w:r w:rsidR="006545A1">
        <w:rPr>
          <w:b/>
          <w:sz w:val="24"/>
          <w:szCs w:val="24"/>
        </w:rPr>
        <w:t xml:space="preserve"> </w:t>
      </w:r>
    </w:p>
    <w:p w:rsidR="00080106" w:rsidRDefault="00080106" w:rsidP="00080106">
      <w:pPr>
        <w:spacing w:after="0"/>
        <w:jc w:val="both"/>
        <w:rPr>
          <w:b/>
          <w:sz w:val="24"/>
          <w:szCs w:val="24"/>
        </w:rPr>
      </w:pPr>
    </w:p>
    <w:p w:rsidR="003B620F" w:rsidRDefault="003B620F" w:rsidP="00BB3033">
      <w:pPr>
        <w:pStyle w:val="Odlomakpopisa"/>
        <w:numPr>
          <w:ilvl w:val="0"/>
          <w:numId w:val="19"/>
        </w:numPr>
        <w:spacing w:after="0"/>
        <w:ind w:left="284" w:hanging="284"/>
        <w:rPr>
          <w:sz w:val="24"/>
          <w:szCs w:val="24"/>
        </w:rPr>
      </w:pPr>
      <w:r w:rsidRPr="003B620F">
        <w:rPr>
          <w:sz w:val="24"/>
          <w:szCs w:val="24"/>
        </w:rPr>
        <w:t>St</w:t>
      </w:r>
      <w:r w:rsidR="00C81D1E">
        <w:rPr>
          <w:sz w:val="24"/>
          <w:szCs w:val="24"/>
        </w:rPr>
        <w:t>anje obveza 1. siječnja 2023</w:t>
      </w:r>
      <w:r w:rsidRPr="003B620F">
        <w:rPr>
          <w:sz w:val="24"/>
          <w:szCs w:val="24"/>
        </w:rPr>
        <w:t>. godine</w:t>
      </w:r>
      <w:r w:rsidR="00EB4137">
        <w:rPr>
          <w:sz w:val="24"/>
          <w:szCs w:val="24"/>
        </w:rPr>
        <w:t xml:space="preserve"> (</w:t>
      </w:r>
      <w:r w:rsidR="007109C0">
        <w:rPr>
          <w:sz w:val="24"/>
          <w:szCs w:val="24"/>
        </w:rPr>
        <w:t>šifra V001</w:t>
      </w:r>
      <w:r w:rsidR="00EB4137">
        <w:rPr>
          <w:sz w:val="24"/>
          <w:szCs w:val="24"/>
        </w:rPr>
        <w:t>)</w:t>
      </w:r>
      <w:r w:rsidR="001F5E9D">
        <w:rPr>
          <w:sz w:val="24"/>
          <w:szCs w:val="24"/>
        </w:rPr>
        <w:t>:</w:t>
      </w:r>
      <w:r w:rsidR="00791950">
        <w:rPr>
          <w:sz w:val="24"/>
          <w:szCs w:val="24"/>
        </w:rPr>
        <w:t xml:space="preserve"> </w:t>
      </w:r>
      <w:r w:rsidR="00C81D1E">
        <w:rPr>
          <w:b/>
          <w:sz w:val="24"/>
          <w:szCs w:val="24"/>
        </w:rPr>
        <w:t>229.213,82 EUR</w:t>
      </w:r>
    </w:p>
    <w:p w:rsidR="00E76610" w:rsidRPr="00E76610" w:rsidRDefault="00E76610" w:rsidP="00BB3033">
      <w:pPr>
        <w:pStyle w:val="Odlomakpopisa"/>
        <w:spacing w:after="0"/>
        <w:ind w:left="284"/>
        <w:rPr>
          <w:sz w:val="24"/>
          <w:szCs w:val="24"/>
        </w:rPr>
      </w:pPr>
    </w:p>
    <w:p w:rsidR="003B620F" w:rsidRDefault="003B620F" w:rsidP="00BB3033">
      <w:pPr>
        <w:pStyle w:val="Odlomakpopisa"/>
        <w:numPr>
          <w:ilvl w:val="0"/>
          <w:numId w:val="19"/>
        </w:numPr>
        <w:spacing w:after="0"/>
        <w:ind w:left="284" w:hanging="284"/>
        <w:rPr>
          <w:sz w:val="24"/>
          <w:szCs w:val="24"/>
        </w:rPr>
      </w:pPr>
      <w:r w:rsidRPr="003B620F">
        <w:rPr>
          <w:sz w:val="24"/>
          <w:szCs w:val="24"/>
        </w:rPr>
        <w:t>Povećanje obveza u izvještajnom razdoblju</w:t>
      </w:r>
      <w:r w:rsidR="00D22F73">
        <w:rPr>
          <w:sz w:val="24"/>
          <w:szCs w:val="24"/>
        </w:rPr>
        <w:t xml:space="preserve"> (</w:t>
      </w:r>
      <w:r w:rsidR="001F5E9D">
        <w:rPr>
          <w:sz w:val="24"/>
          <w:szCs w:val="24"/>
        </w:rPr>
        <w:t>šifra V002</w:t>
      </w:r>
      <w:r w:rsidR="00D22F73">
        <w:rPr>
          <w:sz w:val="24"/>
          <w:szCs w:val="24"/>
        </w:rPr>
        <w:t>)</w:t>
      </w:r>
      <w:r w:rsidR="001F5E9D">
        <w:rPr>
          <w:sz w:val="24"/>
          <w:szCs w:val="24"/>
        </w:rPr>
        <w:t>:</w:t>
      </w:r>
      <w:r w:rsidR="00DE4BD3">
        <w:rPr>
          <w:sz w:val="24"/>
          <w:szCs w:val="24"/>
        </w:rPr>
        <w:t xml:space="preserve"> </w:t>
      </w:r>
      <w:r w:rsidR="006545A1">
        <w:rPr>
          <w:b/>
          <w:sz w:val="24"/>
          <w:szCs w:val="24"/>
        </w:rPr>
        <w:t xml:space="preserve">3.309.987,76 </w:t>
      </w:r>
      <w:r w:rsidR="00C81D1E">
        <w:rPr>
          <w:b/>
          <w:sz w:val="24"/>
          <w:szCs w:val="24"/>
        </w:rPr>
        <w:t>EUR</w:t>
      </w:r>
      <w:r w:rsidR="00E51E15">
        <w:rPr>
          <w:sz w:val="24"/>
          <w:szCs w:val="24"/>
        </w:rPr>
        <w:t>:</w:t>
      </w:r>
    </w:p>
    <w:p w:rsidR="004F6056" w:rsidRPr="004F6056" w:rsidRDefault="004F6056" w:rsidP="004F6056">
      <w:pPr>
        <w:spacing w:after="0"/>
        <w:rPr>
          <w:sz w:val="16"/>
          <w:szCs w:val="16"/>
        </w:rPr>
      </w:pPr>
    </w:p>
    <w:p w:rsidR="004C13DB" w:rsidRDefault="003B620F" w:rsidP="004C13DB">
      <w:pPr>
        <w:numPr>
          <w:ilvl w:val="0"/>
          <w:numId w:val="18"/>
        </w:numPr>
        <w:ind w:left="709" w:hanging="425"/>
        <w:rPr>
          <w:i/>
          <w:sz w:val="24"/>
          <w:szCs w:val="24"/>
        </w:rPr>
      </w:pPr>
      <w:r w:rsidRPr="004714D5">
        <w:rPr>
          <w:i/>
          <w:color w:val="000000" w:themeColor="text1"/>
          <w:sz w:val="24"/>
          <w:szCs w:val="24"/>
        </w:rPr>
        <w:t xml:space="preserve">Međusobne obveze proračunskih korisnika </w:t>
      </w:r>
      <w:r w:rsidR="004C13DB">
        <w:rPr>
          <w:i/>
          <w:color w:val="000000" w:themeColor="text1"/>
          <w:sz w:val="24"/>
          <w:szCs w:val="24"/>
        </w:rPr>
        <w:t xml:space="preserve">17.173,46 </w:t>
      </w:r>
      <w:r w:rsidR="00967999">
        <w:rPr>
          <w:i/>
          <w:color w:val="000000" w:themeColor="text1"/>
          <w:sz w:val="24"/>
          <w:szCs w:val="24"/>
        </w:rPr>
        <w:t>EUR</w:t>
      </w:r>
    </w:p>
    <w:p w:rsidR="004C13DB" w:rsidRDefault="004C13DB" w:rsidP="004C13DB">
      <w:pPr>
        <w:numPr>
          <w:ilvl w:val="0"/>
          <w:numId w:val="18"/>
        </w:numPr>
        <w:ind w:left="709" w:hanging="425"/>
        <w:rPr>
          <w:i/>
          <w:sz w:val="24"/>
          <w:szCs w:val="24"/>
        </w:rPr>
      </w:pPr>
      <w:r w:rsidRPr="004C13DB">
        <w:rPr>
          <w:i/>
          <w:sz w:val="24"/>
          <w:szCs w:val="24"/>
        </w:rPr>
        <w:t>Obveze za zaposlene 2.654.633,83 EUR</w:t>
      </w:r>
    </w:p>
    <w:p w:rsidR="003B620F" w:rsidRPr="004C13DB" w:rsidRDefault="003B620F" w:rsidP="004C13DB">
      <w:pPr>
        <w:numPr>
          <w:ilvl w:val="0"/>
          <w:numId w:val="18"/>
        </w:numPr>
        <w:ind w:left="709" w:hanging="425"/>
        <w:rPr>
          <w:i/>
          <w:sz w:val="24"/>
          <w:szCs w:val="24"/>
        </w:rPr>
      </w:pPr>
      <w:r w:rsidRPr="004C13DB">
        <w:rPr>
          <w:i/>
          <w:sz w:val="24"/>
          <w:szCs w:val="24"/>
        </w:rPr>
        <w:t xml:space="preserve">Obveze za materijalne rashode </w:t>
      </w:r>
      <w:r w:rsidR="004C13DB" w:rsidRPr="004C13DB">
        <w:rPr>
          <w:i/>
          <w:sz w:val="24"/>
          <w:szCs w:val="24"/>
        </w:rPr>
        <w:t xml:space="preserve">506.856,88 </w:t>
      </w:r>
      <w:r w:rsidR="00967999" w:rsidRPr="004C13DB">
        <w:rPr>
          <w:i/>
          <w:sz w:val="24"/>
          <w:szCs w:val="24"/>
        </w:rPr>
        <w:t>EUR</w:t>
      </w:r>
    </w:p>
    <w:p w:rsidR="00F56321" w:rsidRDefault="00F56321" w:rsidP="003B620F">
      <w:pPr>
        <w:numPr>
          <w:ilvl w:val="0"/>
          <w:numId w:val="18"/>
        </w:numPr>
        <w:ind w:left="709" w:hanging="425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Obveze za financijske rashode </w:t>
      </w:r>
      <w:r w:rsidR="00967999">
        <w:rPr>
          <w:i/>
          <w:sz w:val="24"/>
          <w:szCs w:val="24"/>
        </w:rPr>
        <w:t>5.579,62 EUR</w:t>
      </w:r>
    </w:p>
    <w:p w:rsidR="00B0205A" w:rsidRPr="005C4684" w:rsidRDefault="00B0205A" w:rsidP="003B620F">
      <w:pPr>
        <w:numPr>
          <w:ilvl w:val="0"/>
          <w:numId w:val="18"/>
        </w:numPr>
        <w:ind w:left="709" w:hanging="425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Obveze za naknade građanima i kućanstvima </w:t>
      </w:r>
      <w:r w:rsidR="004C13DB">
        <w:rPr>
          <w:i/>
          <w:sz w:val="24"/>
          <w:szCs w:val="24"/>
        </w:rPr>
        <w:t>40.762,40</w:t>
      </w:r>
      <w:r w:rsidR="00967999">
        <w:rPr>
          <w:i/>
          <w:sz w:val="24"/>
          <w:szCs w:val="24"/>
        </w:rPr>
        <w:t xml:space="preserve"> EUR</w:t>
      </w:r>
    </w:p>
    <w:p w:rsidR="00AC5A21" w:rsidRDefault="003B620F" w:rsidP="00AC5A21">
      <w:pPr>
        <w:numPr>
          <w:ilvl w:val="0"/>
          <w:numId w:val="18"/>
        </w:numPr>
        <w:ind w:left="709" w:hanging="425"/>
        <w:rPr>
          <w:i/>
          <w:sz w:val="24"/>
          <w:szCs w:val="24"/>
        </w:rPr>
      </w:pPr>
      <w:r w:rsidRPr="005C4684">
        <w:rPr>
          <w:i/>
          <w:sz w:val="24"/>
          <w:szCs w:val="24"/>
        </w:rPr>
        <w:t xml:space="preserve">Ostale tekuće obveze za povrat </w:t>
      </w:r>
      <w:r w:rsidR="004C13DB">
        <w:rPr>
          <w:i/>
          <w:sz w:val="24"/>
          <w:szCs w:val="24"/>
        </w:rPr>
        <w:t>2.830,98</w:t>
      </w:r>
      <w:r w:rsidR="00967999">
        <w:rPr>
          <w:i/>
          <w:sz w:val="24"/>
          <w:szCs w:val="24"/>
        </w:rPr>
        <w:t xml:space="preserve"> EUR</w:t>
      </w:r>
      <w:r w:rsidRPr="005C4684">
        <w:rPr>
          <w:i/>
          <w:sz w:val="24"/>
          <w:szCs w:val="24"/>
        </w:rPr>
        <w:t xml:space="preserve"> </w:t>
      </w:r>
      <w:r w:rsidR="00BE45C2">
        <w:rPr>
          <w:i/>
          <w:sz w:val="24"/>
          <w:szCs w:val="24"/>
        </w:rPr>
        <w:t>(participacije, školarine i sl.)</w:t>
      </w:r>
    </w:p>
    <w:p w:rsidR="006545A1" w:rsidRPr="00AC5A21" w:rsidRDefault="003B620F" w:rsidP="00AC5A21">
      <w:pPr>
        <w:numPr>
          <w:ilvl w:val="0"/>
          <w:numId w:val="18"/>
        </w:numPr>
        <w:ind w:left="709" w:hanging="425"/>
        <w:rPr>
          <w:i/>
          <w:sz w:val="24"/>
          <w:szCs w:val="24"/>
        </w:rPr>
      </w:pPr>
      <w:r w:rsidRPr="00AC5A21">
        <w:rPr>
          <w:i/>
          <w:sz w:val="24"/>
          <w:szCs w:val="24"/>
        </w:rPr>
        <w:t>Obveze z</w:t>
      </w:r>
      <w:r w:rsidR="003F23DE" w:rsidRPr="00AC5A21">
        <w:rPr>
          <w:i/>
          <w:sz w:val="24"/>
          <w:szCs w:val="24"/>
        </w:rPr>
        <w:t>a naba</w:t>
      </w:r>
      <w:r w:rsidR="004274F1" w:rsidRPr="00AC5A21">
        <w:rPr>
          <w:i/>
          <w:sz w:val="24"/>
          <w:szCs w:val="24"/>
        </w:rPr>
        <w:t>vu nefinancijske i</w:t>
      </w:r>
      <w:r w:rsidR="00DE4BD3" w:rsidRPr="00AC5A21">
        <w:rPr>
          <w:i/>
          <w:sz w:val="24"/>
          <w:szCs w:val="24"/>
        </w:rPr>
        <w:t xml:space="preserve">movine </w:t>
      </w:r>
      <w:r w:rsidR="00AC5A21" w:rsidRPr="00AC5A21">
        <w:rPr>
          <w:i/>
          <w:sz w:val="24"/>
          <w:szCs w:val="24"/>
        </w:rPr>
        <w:t xml:space="preserve">82.150,59 </w:t>
      </w:r>
      <w:r w:rsidR="00967999" w:rsidRPr="00AC5A21">
        <w:rPr>
          <w:i/>
          <w:sz w:val="24"/>
          <w:szCs w:val="24"/>
        </w:rPr>
        <w:t>EUR</w:t>
      </w:r>
    </w:p>
    <w:p w:rsidR="00BB3033" w:rsidRPr="00BB3033" w:rsidRDefault="00BB3033" w:rsidP="00BB3033">
      <w:pPr>
        <w:spacing w:after="0"/>
        <w:ind w:left="709"/>
        <w:rPr>
          <w:i/>
          <w:sz w:val="16"/>
          <w:szCs w:val="16"/>
        </w:rPr>
      </w:pPr>
    </w:p>
    <w:p w:rsidR="003B797F" w:rsidRPr="003B797F" w:rsidRDefault="003B620F" w:rsidP="003B797F">
      <w:pPr>
        <w:pStyle w:val="Odlomakpopisa"/>
        <w:numPr>
          <w:ilvl w:val="0"/>
          <w:numId w:val="19"/>
        </w:numPr>
        <w:ind w:left="284" w:hanging="284"/>
        <w:rPr>
          <w:sz w:val="24"/>
          <w:szCs w:val="24"/>
        </w:rPr>
      </w:pPr>
      <w:r w:rsidRPr="00947B78">
        <w:rPr>
          <w:sz w:val="24"/>
          <w:szCs w:val="24"/>
        </w:rPr>
        <w:t>Podmirene obveze u izvještajnom razdoblju</w:t>
      </w:r>
      <w:r w:rsidR="00296C18">
        <w:rPr>
          <w:sz w:val="24"/>
          <w:szCs w:val="24"/>
        </w:rPr>
        <w:t xml:space="preserve"> (</w:t>
      </w:r>
      <w:r w:rsidR="00FF574A">
        <w:rPr>
          <w:sz w:val="24"/>
          <w:szCs w:val="24"/>
        </w:rPr>
        <w:t>šifra V004</w:t>
      </w:r>
      <w:r w:rsidR="001E79A7">
        <w:rPr>
          <w:sz w:val="24"/>
          <w:szCs w:val="24"/>
        </w:rPr>
        <w:t>)</w:t>
      </w:r>
      <w:r w:rsidR="00DE4BD3">
        <w:rPr>
          <w:sz w:val="24"/>
          <w:szCs w:val="24"/>
        </w:rPr>
        <w:t xml:space="preserve"> </w:t>
      </w:r>
      <w:r w:rsidR="003B797F">
        <w:rPr>
          <w:b/>
          <w:sz w:val="24"/>
          <w:szCs w:val="24"/>
        </w:rPr>
        <w:t xml:space="preserve">3.278.473,02 </w:t>
      </w:r>
      <w:r w:rsidR="00FA6F1A">
        <w:rPr>
          <w:b/>
          <w:sz w:val="24"/>
          <w:szCs w:val="24"/>
        </w:rPr>
        <w:t>EUR</w:t>
      </w:r>
      <w:r w:rsidRPr="00947B78">
        <w:rPr>
          <w:sz w:val="24"/>
          <w:szCs w:val="24"/>
        </w:rPr>
        <w:t>:</w:t>
      </w:r>
    </w:p>
    <w:p w:rsidR="002C4E29" w:rsidRDefault="003B620F" w:rsidP="002C4E29">
      <w:pPr>
        <w:numPr>
          <w:ilvl w:val="0"/>
          <w:numId w:val="18"/>
        </w:numPr>
        <w:ind w:left="709" w:hanging="425"/>
        <w:rPr>
          <w:i/>
          <w:sz w:val="24"/>
          <w:szCs w:val="24"/>
        </w:rPr>
      </w:pPr>
      <w:r w:rsidRPr="00FF574A">
        <w:rPr>
          <w:i/>
          <w:color w:val="000000" w:themeColor="text1"/>
          <w:sz w:val="24"/>
          <w:szCs w:val="24"/>
        </w:rPr>
        <w:t xml:space="preserve">Međusobne obveze proračunskih korisnika </w:t>
      </w:r>
      <w:r w:rsidR="002C4E29">
        <w:rPr>
          <w:i/>
          <w:color w:val="000000" w:themeColor="text1"/>
          <w:sz w:val="24"/>
          <w:szCs w:val="24"/>
        </w:rPr>
        <w:t>17.458,81</w:t>
      </w:r>
      <w:r w:rsidR="0045786B">
        <w:rPr>
          <w:i/>
          <w:color w:val="000000" w:themeColor="text1"/>
          <w:sz w:val="24"/>
          <w:szCs w:val="24"/>
        </w:rPr>
        <w:t xml:space="preserve"> EUR</w:t>
      </w:r>
    </w:p>
    <w:p w:rsidR="002C4E29" w:rsidRDefault="003B620F" w:rsidP="002C4E29">
      <w:pPr>
        <w:numPr>
          <w:ilvl w:val="0"/>
          <w:numId w:val="18"/>
        </w:numPr>
        <w:ind w:left="709" w:hanging="425"/>
        <w:rPr>
          <w:i/>
          <w:sz w:val="24"/>
          <w:szCs w:val="24"/>
        </w:rPr>
      </w:pPr>
      <w:r w:rsidRPr="002C4E29">
        <w:rPr>
          <w:i/>
          <w:sz w:val="24"/>
          <w:szCs w:val="24"/>
        </w:rPr>
        <w:t xml:space="preserve">Obveze za zaposlene </w:t>
      </w:r>
      <w:r w:rsidR="002C4E29" w:rsidRPr="002C4E29">
        <w:rPr>
          <w:i/>
          <w:sz w:val="24"/>
          <w:szCs w:val="24"/>
        </w:rPr>
        <w:t xml:space="preserve">2.625.164,98 </w:t>
      </w:r>
      <w:r w:rsidR="007D22AE" w:rsidRPr="002C4E29">
        <w:rPr>
          <w:i/>
          <w:sz w:val="24"/>
          <w:szCs w:val="24"/>
        </w:rPr>
        <w:t>EUR</w:t>
      </w:r>
    </w:p>
    <w:p w:rsidR="003B620F" w:rsidRPr="002C4E29" w:rsidRDefault="003B620F" w:rsidP="002C4E29">
      <w:pPr>
        <w:numPr>
          <w:ilvl w:val="0"/>
          <w:numId w:val="18"/>
        </w:numPr>
        <w:ind w:left="709" w:hanging="425"/>
        <w:rPr>
          <w:i/>
          <w:sz w:val="24"/>
          <w:szCs w:val="24"/>
        </w:rPr>
      </w:pPr>
      <w:r w:rsidRPr="002C4E29">
        <w:rPr>
          <w:i/>
          <w:sz w:val="24"/>
          <w:szCs w:val="24"/>
        </w:rPr>
        <w:t xml:space="preserve">Obveze za materijalne rashode </w:t>
      </w:r>
      <w:r w:rsidR="002C4E29" w:rsidRPr="002C4E29">
        <w:rPr>
          <w:i/>
          <w:sz w:val="24"/>
          <w:szCs w:val="24"/>
        </w:rPr>
        <w:t>504.618,66</w:t>
      </w:r>
      <w:r w:rsidR="002C4E29" w:rsidRPr="002C4E29">
        <w:rPr>
          <w:rFonts w:ascii="Arial" w:eastAsia="Times New Roman" w:hAnsi="Arial" w:cs="Arial"/>
          <w:color w:val="000000"/>
          <w:sz w:val="16"/>
          <w:szCs w:val="16"/>
          <w:lang w:eastAsia="hr-HR"/>
        </w:rPr>
        <w:t xml:space="preserve"> </w:t>
      </w:r>
      <w:r w:rsidR="007D22AE" w:rsidRPr="002C4E29">
        <w:rPr>
          <w:i/>
          <w:sz w:val="24"/>
          <w:szCs w:val="24"/>
        </w:rPr>
        <w:t>EUR</w:t>
      </w:r>
    </w:p>
    <w:p w:rsidR="002C4E29" w:rsidRDefault="00DA7A08" w:rsidP="002C4E29">
      <w:pPr>
        <w:numPr>
          <w:ilvl w:val="0"/>
          <w:numId w:val="18"/>
        </w:numPr>
        <w:ind w:left="709" w:hanging="425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Obveze za financijske rashode </w:t>
      </w:r>
      <w:r w:rsidR="007D22AE">
        <w:rPr>
          <w:i/>
          <w:sz w:val="24"/>
          <w:szCs w:val="24"/>
        </w:rPr>
        <w:t>5.579,62 EUR</w:t>
      </w:r>
    </w:p>
    <w:p w:rsidR="00C83893" w:rsidRPr="002C4E29" w:rsidRDefault="00C83893" w:rsidP="002C4E29">
      <w:pPr>
        <w:numPr>
          <w:ilvl w:val="0"/>
          <w:numId w:val="18"/>
        </w:numPr>
        <w:ind w:left="709" w:hanging="425"/>
        <w:rPr>
          <w:i/>
          <w:sz w:val="24"/>
          <w:szCs w:val="24"/>
        </w:rPr>
      </w:pPr>
      <w:r w:rsidRPr="002C4E29">
        <w:rPr>
          <w:i/>
          <w:sz w:val="24"/>
          <w:szCs w:val="24"/>
        </w:rPr>
        <w:t xml:space="preserve">Obveze za naknade građanima i kućanstvima </w:t>
      </w:r>
      <w:r w:rsidR="002C4E29" w:rsidRPr="002C4E29">
        <w:rPr>
          <w:i/>
          <w:sz w:val="24"/>
          <w:szCs w:val="24"/>
        </w:rPr>
        <w:t>40.669,38</w:t>
      </w:r>
      <w:r w:rsidR="002C4E29" w:rsidRPr="002C4E29">
        <w:rPr>
          <w:rFonts w:ascii="Arial" w:eastAsia="Times New Roman" w:hAnsi="Arial" w:cs="Arial"/>
          <w:color w:val="000000"/>
          <w:sz w:val="16"/>
          <w:szCs w:val="16"/>
          <w:lang w:eastAsia="hr-HR"/>
        </w:rPr>
        <w:t xml:space="preserve"> </w:t>
      </w:r>
      <w:r w:rsidR="007D22AE" w:rsidRPr="002C4E29">
        <w:rPr>
          <w:i/>
          <w:sz w:val="24"/>
          <w:szCs w:val="24"/>
        </w:rPr>
        <w:t>EUR</w:t>
      </w:r>
    </w:p>
    <w:p w:rsidR="003B620F" w:rsidRPr="00A21116" w:rsidRDefault="003B620F" w:rsidP="00A21116">
      <w:pPr>
        <w:numPr>
          <w:ilvl w:val="0"/>
          <w:numId w:val="18"/>
        </w:numPr>
        <w:ind w:left="709" w:hanging="425"/>
        <w:rPr>
          <w:i/>
          <w:sz w:val="24"/>
          <w:szCs w:val="24"/>
        </w:rPr>
      </w:pPr>
      <w:r w:rsidRPr="00A21116">
        <w:rPr>
          <w:i/>
          <w:sz w:val="24"/>
          <w:szCs w:val="24"/>
        </w:rPr>
        <w:t xml:space="preserve">Ostale tekuće obveze za povrat </w:t>
      </w:r>
      <w:r w:rsidR="002C4E29">
        <w:rPr>
          <w:i/>
          <w:sz w:val="24"/>
          <w:szCs w:val="24"/>
        </w:rPr>
        <w:t>2.830,98 EUR</w:t>
      </w:r>
      <w:r w:rsidR="002C4E29" w:rsidRPr="005C4684">
        <w:rPr>
          <w:i/>
          <w:sz w:val="24"/>
          <w:szCs w:val="24"/>
        </w:rPr>
        <w:t xml:space="preserve"> </w:t>
      </w:r>
      <w:r w:rsidRPr="00A21116">
        <w:rPr>
          <w:i/>
          <w:sz w:val="24"/>
          <w:szCs w:val="24"/>
        </w:rPr>
        <w:t>(</w:t>
      </w:r>
      <w:r w:rsidR="00A21116" w:rsidRPr="00A21116">
        <w:rPr>
          <w:i/>
          <w:sz w:val="24"/>
          <w:szCs w:val="24"/>
        </w:rPr>
        <w:t>participacije, školarine i sl.)</w:t>
      </w:r>
    </w:p>
    <w:p w:rsidR="003B620F" w:rsidRDefault="003B620F" w:rsidP="00A21116">
      <w:pPr>
        <w:numPr>
          <w:ilvl w:val="0"/>
          <w:numId w:val="18"/>
        </w:numPr>
        <w:ind w:left="709" w:hanging="425"/>
        <w:rPr>
          <w:i/>
          <w:sz w:val="24"/>
          <w:szCs w:val="24"/>
        </w:rPr>
      </w:pPr>
      <w:r w:rsidRPr="00A21116">
        <w:rPr>
          <w:i/>
          <w:sz w:val="24"/>
          <w:szCs w:val="24"/>
        </w:rPr>
        <w:t xml:space="preserve">Obveze za nabavu nefinancijske </w:t>
      </w:r>
      <w:r w:rsidR="002C4E29">
        <w:rPr>
          <w:i/>
          <w:sz w:val="24"/>
          <w:szCs w:val="24"/>
        </w:rPr>
        <w:t>82.150,59</w:t>
      </w:r>
      <w:r w:rsidR="007D22AE">
        <w:rPr>
          <w:i/>
          <w:sz w:val="24"/>
          <w:szCs w:val="24"/>
        </w:rPr>
        <w:t xml:space="preserve"> EUR</w:t>
      </w:r>
    </w:p>
    <w:p w:rsidR="00BB3033" w:rsidRPr="00BB3033" w:rsidRDefault="00BB3033" w:rsidP="00BB3033">
      <w:pPr>
        <w:spacing w:after="0"/>
        <w:ind w:left="709"/>
        <w:rPr>
          <w:i/>
          <w:sz w:val="16"/>
          <w:szCs w:val="16"/>
        </w:rPr>
      </w:pPr>
    </w:p>
    <w:p w:rsidR="003B620F" w:rsidRPr="007E39EA" w:rsidRDefault="003B620F" w:rsidP="007E39EA">
      <w:pPr>
        <w:pStyle w:val="Odlomakpopisa"/>
        <w:numPr>
          <w:ilvl w:val="0"/>
          <w:numId w:val="19"/>
        </w:numPr>
        <w:ind w:left="284" w:hanging="284"/>
        <w:rPr>
          <w:sz w:val="24"/>
          <w:szCs w:val="24"/>
        </w:rPr>
      </w:pPr>
      <w:r w:rsidRPr="007E39EA">
        <w:rPr>
          <w:sz w:val="24"/>
          <w:szCs w:val="24"/>
        </w:rPr>
        <w:t>Stanje obveza na kraju izvještajnog razdoblja</w:t>
      </w:r>
      <w:r w:rsidR="00C83893">
        <w:rPr>
          <w:sz w:val="24"/>
          <w:szCs w:val="24"/>
        </w:rPr>
        <w:t xml:space="preserve"> (</w:t>
      </w:r>
      <w:r w:rsidR="00B15EF3">
        <w:rPr>
          <w:sz w:val="24"/>
          <w:szCs w:val="24"/>
        </w:rPr>
        <w:t>šifra V006</w:t>
      </w:r>
      <w:r w:rsidR="00EE6686">
        <w:rPr>
          <w:sz w:val="24"/>
          <w:szCs w:val="24"/>
        </w:rPr>
        <w:t>)</w:t>
      </w:r>
      <w:r w:rsidR="00460011">
        <w:rPr>
          <w:sz w:val="24"/>
          <w:szCs w:val="24"/>
        </w:rPr>
        <w:t xml:space="preserve"> </w:t>
      </w:r>
      <w:r w:rsidR="00343726">
        <w:rPr>
          <w:b/>
          <w:sz w:val="24"/>
          <w:szCs w:val="24"/>
        </w:rPr>
        <w:t>260.728,56</w:t>
      </w:r>
      <w:r w:rsidR="004471A1">
        <w:rPr>
          <w:b/>
          <w:sz w:val="24"/>
          <w:szCs w:val="24"/>
        </w:rPr>
        <w:t xml:space="preserve"> EUR</w:t>
      </w:r>
      <w:r w:rsidRPr="007E39EA">
        <w:rPr>
          <w:sz w:val="24"/>
          <w:szCs w:val="24"/>
        </w:rPr>
        <w:t>:</w:t>
      </w:r>
    </w:p>
    <w:p w:rsidR="003B620F" w:rsidRPr="001944DD" w:rsidRDefault="003B620F" w:rsidP="00A87B47">
      <w:pPr>
        <w:numPr>
          <w:ilvl w:val="0"/>
          <w:numId w:val="18"/>
        </w:numPr>
        <w:ind w:left="709" w:hanging="425"/>
        <w:jc w:val="both"/>
        <w:rPr>
          <w:i/>
          <w:sz w:val="24"/>
          <w:szCs w:val="24"/>
        </w:rPr>
      </w:pPr>
      <w:r w:rsidRPr="001944DD">
        <w:rPr>
          <w:i/>
          <w:sz w:val="24"/>
          <w:szCs w:val="24"/>
        </w:rPr>
        <w:t>Stanje dospjelih obveza na kraju izvještajnog razdoblja</w:t>
      </w:r>
      <w:r w:rsidR="00C83893">
        <w:rPr>
          <w:i/>
          <w:sz w:val="24"/>
          <w:szCs w:val="24"/>
        </w:rPr>
        <w:t xml:space="preserve"> (</w:t>
      </w:r>
      <w:r w:rsidR="00A66917">
        <w:rPr>
          <w:i/>
          <w:sz w:val="24"/>
          <w:szCs w:val="24"/>
        </w:rPr>
        <w:t>šifra V007</w:t>
      </w:r>
      <w:r w:rsidR="001944DD">
        <w:rPr>
          <w:i/>
          <w:sz w:val="24"/>
          <w:szCs w:val="24"/>
        </w:rPr>
        <w:t>)</w:t>
      </w:r>
      <w:r w:rsidR="004471A1">
        <w:rPr>
          <w:i/>
          <w:sz w:val="24"/>
          <w:szCs w:val="24"/>
        </w:rPr>
        <w:t xml:space="preserve"> : </w:t>
      </w:r>
      <w:r w:rsidR="005E1841">
        <w:rPr>
          <w:i/>
          <w:sz w:val="24"/>
          <w:szCs w:val="24"/>
        </w:rPr>
        <w:t xml:space="preserve">1.433,84 </w:t>
      </w:r>
      <w:r w:rsidR="004471A1">
        <w:rPr>
          <w:i/>
          <w:sz w:val="24"/>
          <w:szCs w:val="24"/>
        </w:rPr>
        <w:t>EUR</w:t>
      </w:r>
      <w:r w:rsidR="005E1841">
        <w:rPr>
          <w:i/>
          <w:sz w:val="24"/>
          <w:szCs w:val="24"/>
        </w:rPr>
        <w:t xml:space="preserve"> (materijalni rashodi)</w:t>
      </w:r>
      <w:r w:rsidR="00AB3B82">
        <w:rPr>
          <w:i/>
          <w:sz w:val="24"/>
          <w:szCs w:val="24"/>
        </w:rPr>
        <w:t>.</w:t>
      </w:r>
    </w:p>
    <w:p w:rsidR="00343726" w:rsidRPr="00AB3B82" w:rsidRDefault="003B620F" w:rsidP="00A87B47">
      <w:pPr>
        <w:numPr>
          <w:ilvl w:val="0"/>
          <w:numId w:val="18"/>
        </w:numPr>
        <w:ind w:left="709" w:hanging="425"/>
        <w:jc w:val="both"/>
        <w:rPr>
          <w:i/>
          <w:sz w:val="24"/>
          <w:szCs w:val="24"/>
        </w:rPr>
      </w:pPr>
      <w:r w:rsidRPr="001944DD">
        <w:rPr>
          <w:i/>
          <w:sz w:val="24"/>
          <w:szCs w:val="24"/>
        </w:rPr>
        <w:t>Stanje nedospjelih obveza na kraju izvještajnog razdoblja</w:t>
      </w:r>
      <w:r w:rsidR="007F0576">
        <w:rPr>
          <w:i/>
          <w:sz w:val="24"/>
          <w:szCs w:val="24"/>
        </w:rPr>
        <w:t xml:space="preserve"> (</w:t>
      </w:r>
      <w:r w:rsidR="00A66917">
        <w:rPr>
          <w:i/>
          <w:sz w:val="24"/>
          <w:szCs w:val="24"/>
        </w:rPr>
        <w:t>šifra V009</w:t>
      </w:r>
      <w:r w:rsidR="007F0576">
        <w:rPr>
          <w:i/>
          <w:sz w:val="24"/>
          <w:szCs w:val="24"/>
        </w:rPr>
        <w:t xml:space="preserve">) </w:t>
      </w:r>
      <w:r w:rsidR="00AB3B82">
        <w:rPr>
          <w:i/>
          <w:sz w:val="24"/>
          <w:szCs w:val="24"/>
        </w:rPr>
        <w:t>259.294,72</w:t>
      </w:r>
      <w:r w:rsidR="005C7F25">
        <w:rPr>
          <w:i/>
          <w:sz w:val="24"/>
          <w:szCs w:val="24"/>
        </w:rPr>
        <w:t xml:space="preserve"> EUR</w:t>
      </w:r>
      <w:r w:rsidR="007F0576">
        <w:rPr>
          <w:i/>
          <w:sz w:val="24"/>
          <w:szCs w:val="24"/>
        </w:rPr>
        <w:t>:</w:t>
      </w:r>
      <w:r w:rsidR="00F00BBF">
        <w:rPr>
          <w:i/>
          <w:sz w:val="24"/>
          <w:szCs w:val="24"/>
        </w:rPr>
        <w:t xml:space="preserve"> </w:t>
      </w:r>
      <w:r w:rsidR="00FD609B">
        <w:rPr>
          <w:i/>
          <w:sz w:val="24"/>
          <w:szCs w:val="24"/>
        </w:rPr>
        <w:t xml:space="preserve">sastoje se od </w:t>
      </w:r>
      <w:r w:rsidR="00FD609B">
        <w:rPr>
          <w:i/>
          <w:color w:val="000000" w:themeColor="text1"/>
          <w:sz w:val="24"/>
          <w:szCs w:val="24"/>
        </w:rPr>
        <w:t>međusobnih</w:t>
      </w:r>
      <w:r w:rsidR="00024D95" w:rsidRPr="00EA0529">
        <w:rPr>
          <w:i/>
          <w:color w:val="000000" w:themeColor="text1"/>
          <w:sz w:val="24"/>
          <w:szCs w:val="24"/>
        </w:rPr>
        <w:t xml:space="preserve"> o</w:t>
      </w:r>
      <w:r w:rsidR="00FD609B">
        <w:rPr>
          <w:i/>
          <w:color w:val="000000" w:themeColor="text1"/>
          <w:sz w:val="24"/>
          <w:szCs w:val="24"/>
        </w:rPr>
        <w:t>bveza</w:t>
      </w:r>
      <w:r w:rsidR="00B8678A">
        <w:rPr>
          <w:i/>
          <w:color w:val="000000" w:themeColor="text1"/>
          <w:sz w:val="24"/>
          <w:szCs w:val="24"/>
        </w:rPr>
        <w:t xml:space="preserve"> proračunskih korisnika </w:t>
      </w:r>
      <w:r w:rsidR="00A87B47">
        <w:rPr>
          <w:i/>
          <w:color w:val="000000" w:themeColor="text1"/>
          <w:sz w:val="24"/>
          <w:szCs w:val="24"/>
        </w:rPr>
        <w:t xml:space="preserve">u iznosu od </w:t>
      </w:r>
      <w:r w:rsidR="00AB3B82">
        <w:rPr>
          <w:i/>
          <w:color w:val="000000" w:themeColor="text1"/>
          <w:sz w:val="24"/>
          <w:szCs w:val="24"/>
        </w:rPr>
        <w:t>18.130,49</w:t>
      </w:r>
      <w:r w:rsidR="00441656">
        <w:rPr>
          <w:i/>
          <w:color w:val="000000" w:themeColor="text1"/>
          <w:sz w:val="24"/>
          <w:szCs w:val="24"/>
        </w:rPr>
        <w:t xml:space="preserve"> EUR</w:t>
      </w:r>
      <w:r w:rsidR="00024D95" w:rsidRPr="00EA0529">
        <w:rPr>
          <w:i/>
          <w:color w:val="000000" w:themeColor="text1"/>
          <w:sz w:val="24"/>
          <w:szCs w:val="24"/>
        </w:rPr>
        <w:t xml:space="preserve"> (</w:t>
      </w:r>
      <w:r w:rsidRPr="00EA0529">
        <w:rPr>
          <w:i/>
          <w:color w:val="000000" w:themeColor="text1"/>
          <w:sz w:val="24"/>
          <w:szCs w:val="24"/>
        </w:rPr>
        <w:t>bolovanje</w:t>
      </w:r>
      <w:r w:rsidR="00460011">
        <w:rPr>
          <w:i/>
          <w:color w:val="000000" w:themeColor="text1"/>
          <w:sz w:val="24"/>
          <w:szCs w:val="24"/>
        </w:rPr>
        <w:t xml:space="preserve"> isplaćeno na teret državnog proračuna</w:t>
      </w:r>
      <w:r w:rsidR="00441656">
        <w:rPr>
          <w:i/>
          <w:color w:val="000000" w:themeColor="text1"/>
          <w:sz w:val="24"/>
          <w:szCs w:val="24"/>
        </w:rPr>
        <w:t>,</w:t>
      </w:r>
      <w:r w:rsidRPr="00EA0529">
        <w:rPr>
          <w:i/>
          <w:color w:val="000000" w:themeColor="text1"/>
          <w:sz w:val="24"/>
          <w:szCs w:val="24"/>
        </w:rPr>
        <w:t xml:space="preserve"> </w:t>
      </w:r>
      <w:r w:rsidR="00AB3B82">
        <w:rPr>
          <w:i/>
          <w:color w:val="000000" w:themeColor="text1"/>
          <w:sz w:val="24"/>
          <w:szCs w:val="24"/>
        </w:rPr>
        <w:t xml:space="preserve">17.527,61 </w:t>
      </w:r>
      <w:r w:rsidR="00441656">
        <w:rPr>
          <w:i/>
          <w:color w:val="000000" w:themeColor="text1"/>
          <w:sz w:val="24"/>
          <w:szCs w:val="24"/>
        </w:rPr>
        <w:t>EUR;</w:t>
      </w:r>
      <w:r w:rsidR="00C83893">
        <w:rPr>
          <w:i/>
          <w:color w:val="000000" w:themeColor="text1"/>
          <w:sz w:val="24"/>
          <w:szCs w:val="24"/>
        </w:rPr>
        <w:t xml:space="preserve"> bolovanje isplaćeno na teret vlastitih sredstava</w:t>
      </w:r>
      <w:r w:rsidR="00441656">
        <w:rPr>
          <w:i/>
          <w:color w:val="000000" w:themeColor="text1"/>
          <w:sz w:val="24"/>
          <w:szCs w:val="24"/>
        </w:rPr>
        <w:t>,</w:t>
      </w:r>
      <w:r w:rsidR="00DB1A97">
        <w:rPr>
          <w:i/>
          <w:color w:val="000000" w:themeColor="text1"/>
          <w:sz w:val="24"/>
          <w:szCs w:val="24"/>
        </w:rPr>
        <w:t xml:space="preserve"> </w:t>
      </w:r>
      <w:r w:rsidR="00AB3B82">
        <w:rPr>
          <w:i/>
          <w:color w:val="000000" w:themeColor="text1"/>
          <w:sz w:val="24"/>
          <w:szCs w:val="24"/>
        </w:rPr>
        <w:t>272,20</w:t>
      </w:r>
      <w:r w:rsidR="00441656">
        <w:rPr>
          <w:i/>
          <w:color w:val="000000" w:themeColor="text1"/>
          <w:sz w:val="24"/>
          <w:szCs w:val="24"/>
        </w:rPr>
        <w:t xml:space="preserve"> EU</w:t>
      </w:r>
      <w:r w:rsidR="00871A9F">
        <w:rPr>
          <w:i/>
          <w:color w:val="000000" w:themeColor="text1"/>
          <w:sz w:val="24"/>
          <w:szCs w:val="24"/>
        </w:rPr>
        <w:t>R</w:t>
      </w:r>
      <w:r w:rsidR="00441656">
        <w:rPr>
          <w:i/>
          <w:color w:val="000000" w:themeColor="text1"/>
          <w:sz w:val="24"/>
          <w:szCs w:val="24"/>
        </w:rPr>
        <w:t xml:space="preserve">; </w:t>
      </w:r>
      <w:r w:rsidRPr="00EA0529">
        <w:rPr>
          <w:i/>
          <w:color w:val="000000" w:themeColor="text1"/>
          <w:sz w:val="24"/>
          <w:szCs w:val="24"/>
        </w:rPr>
        <w:t xml:space="preserve">obveze </w:t>
      </w:r>
      <w:r w:rsidR="00A66917">
        <w:rPr>
          <w:i/>
          <w:color w:val="000000" w:themeColor="text1"/>
          <w:sz w:val="24"/>
          <w:szCs w:val="24"/>
        </w:rPr>
        <w:t>za režijske troškove u kojima participiraju dva proračunska korisnika koji koriste istu zgradu</w:t>
      </w:r>
      <w:r w:rsidR="00441656">
        <w:rPr>
          <w:i/>
          <w:color w:val="000000" w:themeColor="text1"/>
          <w:sz w:val="24"/>
          <w:szCs w:val="24"/>
        </w:rPr>
        <w:t>,</w:t>
      </w:r>
      <w:r w:rsidR="00A66917">
        <w:rPr>
          <w:i/>
          <w:color w:val="000000" w:themeColor="text1"/>
          <w:sz w:val="24"/>
          <w:szCs w:val="24"/>
        </w:rPr>
        <w:t xml:space="preserve"> </w:t>
      </w:r>
      <w:r w:rsidR="00AB3B82">
        <w:rPr>
          <w:i/>
          <w:color w:val="000000" w:themeColor="text1"/>
          <w:sz w:val="24"/>
          <w:szCs w:val="24"/>
        </w:rPr>
        <w:t>0,00</w:t>
      </w:r>
      <w:r w:rsidR="00A66917">
        <w:rPr>
          <w:i/>
          <w:color w:val="000000" w:themeColor="text1"/>
          <w:sz w:val="24"/>
          <w:szCs w:val="24"/>
        </w:rPr>
        <w:t xml:space="preserve"> </w:t>
      </w:r>
      <w:r w:rsidR="00441656">
        <w:rPr>
          <w:i/>
          <w:color w:val="000000" w:themeColor="text1"/>
          <w:sz w:val="24"/>
          <w:szCs w:val="24"/>
        </w:rPr>
        <w:t xml:space="preserve">EUR; obveze proračunskog korisnika za povrat u proračun (Državni proračun) za više plaćene poreze </w:t>
      </w:r>
      <w:r w:rsidR="00441656">
        <w:rPr>
          <w:i/>
          <w:color w:val="000000" w:themeColor="text1"/>
          <w:sz w:val="24"/>
          <w:szCs w:val="24"/>
        </w:rPr>
        <w:lastRenderedPageBreak/>
        <w:t xml:space="preserve">i doprinose, </w:t>
      </w:r>
      <w:r w:rsidR="00AB3B82">
        <w:rPr>
          <w:i/>
          <w:color w:val="000000" w:themeColor="text1"/>
          <w:sz w:val="24"/>
          <w:szCs w:val="24"/>
        </w:rPr>
        <w:t>330,68</w:t>
      </w:r>
      <w:r w:rsidR="00441656">
        <w:rPr>
          <w:i/>
          <w:color w:val="000000" w:themeColor="text1"/>
          <w:sz w:val="24"/>
          <w:szCs w:val="24"/>
        </w:rPr>
        <w:t xml:space="preserve"> EUR</w:t>
      </w:r>
      <w:r w:rsidR="00871A9F">
        <w:rPr>
          <w:i/>
          <w:color w:val="000000" w:themeColor="text1"/>
          <w:sz w:val="24"/>
          <w:szCs w:val="24"/>
        </w:rPr>
        <w:t>)</w:t>
      </w:r>
      <w:r w:rsidR="00A87B47">
        <w:rPr>
          <w:i/>
          <w:color w:val="000000" w:themeColor="text1"/>
          <w:sz w:val="24"/>
          <w:szCs w:val="24"/>
        </w:rPr>
        <w:t xml:space="preserve"> te od obveza za rashode poslovanja  u iznosu od 241.164,24 EUR.</w:t>
      </w:r>
    </w:p>
    <w:p w:rsidR="003B620F" w:rsidRPr="001944DD" w:rsidRDefault="003B620F" w:rsidP="00C20457">
      <w:pPr>
        <w:ind w:left="709"/>
        <w:rPr>
          <w:i/>
          <w:sz w:val="24"/>
          <w:szCs w:val="24"/>
        </w:rPr>
      </w:pPr>
    </w:p>
    <w:p w:rsidR="003B620F" w:rsidRPr="003B620F" w:rsidRDefault="008D7EB4" w:rsidP="00C2045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ŠIFRA</w:t>
      </w:r>
      <w:r w:rsidR="00D753A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V006</w:t>
      </w:r>
      <w:r w:rsidR="00D753A6">
        <w:rPr>
          <w:b/>
          <w:sz w:val="24"/>
          <w:szCs w:val="24"/>
        </w:rPr>
        <w:t xml:space="preserve"> = </w:t>
      </w:r>
      <w:r w:rsidR="005C1DF1">
        <w:rPr>
          <w:b/>
          <w:sz w:val="24"/>
          <w:szCs w:val="24"/>
        </w:rPr>
        <w:t>ŠIFRA V007 + ŠIFRA V009</w:t>
      </w:r>
      <w:r w:rsidR="003B620F" w:rsidRPr="003B620F">
        <w:rPr>
          <w:b/>
          <w:sz w:val="24"/>
          <w:szCs w:val="24"/>
        </w:rPr>
        <w:t xml:space="preserve"> = </w:t>
      </w:r>
      <w:r w:rsidR="005C1DF1">
        <w:rPr>
          <w:b/>
          <w:sz w:val="24"/>
          <w:szCs w:val="24"/>
        </w:rPr>
        <w:t xml:space="preserve">260.728,56 </w:t>
      </w:r>
      <w:r w:rsidR="004B3476">
        <w:rPr>
          <w:b/>
          <w:sz w:val="24"/>
          <w:szCs w:val="24"/>
        </w:rPr>
        <w:t>EUR</w:t>
      </w:r>
    </w:p>
    <w:p w:rsidR="003B620F" w:rsidRPr="003B620F" w:rsidRDefault="003B620F" w:rsidP="003B620F">
      <w:pPr>
        <w:rPr>
          <w:b/>
          <w:sz w:val="24"/>
          <w:szCs w:val="24"/>
        </w:rPr>
      </w:pPr>
    </w:p>
    <w:p w:rsidR="00541FF1" w:rsidRDefault="00541FF1" w:rsidP="00541FF1">
      <w:pPr>
        <w:jc w:val="both"/>
        <w:rPr>
          <w:sz w:val="24"/>
          <w:szCs w:val="24"/>
        </w:rPr>
      </w:pPr>
    </w:p>
    <w:p w:rsidR="003B620F" w:rsidRDefault="003B620F" w:rsidP="003B620F">
      <w:pPr>
        <w:rPr>
          <w:b/>
          <w:sz w:val="24"/>
          <w:szCs w:val="24"/>
        </w:rPr>
      </w:pPr>
    </w:p>
    <w:p w:rsidR="00EA0529" w:rsidRPr="003B620F" w:rsidRDefault="00EA0529" w:rsidP="003B620F">
      <w:pPr>
        <w:rPr>
          <w:b/>
          <w:sz w:val="24"/>
          <w:szCs w:val="24"/>
        </w:rPr>
      </w:pPr>
    </w:p>
    <w:p w:rsidR="00B845D2" w:rsidRDefault="00B845D2" w:rsidP="0032643F">
      <w:pPr>
        <w:tabs>
          <w:tab w:val="left" w:pos="5798"/>
        </w:tabs>
      </w:pPr>
    </w:p>
    <w:sectPr w:rsidR="00B845D2" w:rsidSect="0032643F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1254" w:rsidRDefault="002F1254" w:rsidP="003C3EAE">
      <w:pPr>
        <w:spacing w:after="0" w:line="240" w:lineRule="auto"/>
      </w:pPr>
      <w:r>
        <w:separator/>
      </w:r>
    </w:p>
  </w:endnote>
  <w:endnote w:type="continuationSeparator" w:id="0">
    <w:p w:rsidR="002F1254" w:rsidRDefault="002F1254" w:rsidP="003C3E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m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1776333"/>
      <w:docPartObj>
        <w:docPartGallery w:val="Page Numbers (Bottom of Page)"/>
        <w:docPartUnique/>
      </w:docPartObj>
    </w:sdtPr>
    <w:sdtEndPr/>
    <w:sdtContent>
      <w:sdt>
        <w:sdtPr>
          <w:id w:val="-1715727688"/>
          <w:docPartObj>
            <w:docPartGallery w:val="Page Numbers (Top of Page)"/>
            <w:docPartUnique/>
          </w:docPartObj>
        </w:sdtPr>
        <w:sdtEndPr/>
        <w:sdtContent>
          <w:p w:rsidR="00082EED" w:rsidRDefault="00082EED">
            <w:pPr>
              <w:pStyle w:val="Podnoje"/>
              <w:jc w:val="center"/>
            </w:pPr>
            <w:r>
              <w:t xml:space="preserve">Stranica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9214E">
              <w:rPr>
                <w:b/>
                <w:bCs/>
                <w:noProof/>
              </w:rPr>
              <w:t>11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od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9214E">
              <w:rPr>
                <w:b/>
                <w:bCs/>
                <w:noProof/>
              </w:rPr>
              <w:t>11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82EED" w:rsidRDefault="00082EED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1254" w:rsidRDefault="002F1254" w:rsidP="003C3EAE">
      <w:pPr>
        <w:spacing w:after="0" w:line="240" w:lineRule="auto"/>
      </w:pPr>
      <w:r>
        <w:separator/>
      </w:r>
    </w:p>
  </w:footnote>
  <w:footnote w:type="continuationSeparator" w:id="0">
    <w:p w:rsidR="002F1254" w:rsidRDefault="002F1254" w:rsidP="003C3E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B081F"/>
    <w:multiLevelType w:val="hybridMultilevel"/>
    <w:tmpl w:val="69729672"/>
    <w:lvl w:ilvl="0" w:tplc="041A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03CB27DD"/>
    <w:multiLevelType w:val="hybridMultilevel"/>
    <w:tmpl w:val="2AEE49E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9C5E38"/>
    <w:multiLevelType w:val="hybridMultilevel"/>
    <w:tmpl w:val="780E5468"/>
    <w:lvl w:ilvl="0" w:tplc="041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06370CE9"/>
    <w:multiLevelType w:val="hybridMultilevel"/>
    <w:tmpl w:val="FBEE7696"/>
    <w:lvl w:ilvl="0" w:tplc="D3E2FC8C">
      <w:start w:val="20"/>
      <w:numFmt w:val="bullet"/>
      <w:lvlText w:val="-"/>
      <w:lvlJc w:val="left"/>
      <w:pPr>
        <w:ind w:left="1146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07E81059"/>
    <w:multiLevelType w:val="hybridMultilevel"/>
    <w:tmpl w:val="C7CEA1F8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F551C6"/>
    <w:multiLevelType w:val="hybridMultilevel"/>
    <w:tmpl w:val="99862CD4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88308A"/>
    <w:multiLevelType w:val="hybridMultilevel"/>
    <w:tmpl w:val="5E5431C8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9C1FF1"/>
    <w:multiLevelType w:val="hybridMultilevel"/>
    <w:tmpl w:val="0DC209D4"/>
    <w:lvl w:ilvl="0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0F0E3FF4"/>
    <w:multiLevelType w:val="hybridMultilevel"/>
    <w:tmpl w:val="4CD8641E"/>
    <w:lvl w:ilvl="0" w:tplc="041A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9" w15:restartNumberingAfterBreak="0">
    <w:nsid w:val="13090029"/>
    <w:multiLevelType w:val="hybridMultilevel"/>
    <w:tmpl w:val="B12C5F8A"/>
    <w:lvl w:ilvl="0" w:tplc="D3E2FC8C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C32332"/>
    <w:multiLevelType w:val="hybridMultilevel"/>
    <w:tmpl w:val="C2F6DB2A"/>
    <w:lvl w:ilvl="0" w:tplc="041A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2B93588D"/>
    <w:multiLevelType w:val="hybridMultilevel"/>
    <w:tmpl w:val="AB102072"/>
    <w:lvl w:ilvl="0" w:tplc="20468E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816BCB"/>
    <w:multiLevelType w:val="hybridMultilevel"/>
    <w:tmpl w:val="CBC6128C"/>
    <w:lvl w:ilvl="0" w:tplc="041A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38542215"/>
    <w:multiLevelType w:val="hybridMultilevel"/>
    <w:tmpl w:val="516C0CA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3267CA"/>
    <w:multiLevelType w:val="hybridMultilevel"/>
    <w:tmpl w:val="F1F85F1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262905"/>
    <w:multiLevelType w:val="hybridMultilevel"/>
    <w:tmpl w:val="BF34DAD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DA7BB9"/>
    <w:multiLevelType w:val="hybridMultilevel"/>
    <w:tmpl w:val="515CA1E2"/>
    <w:lvl w:ilvl="0" w:tplc="041A0005">
      <w:start w:val="1"/>
      <w:numFmt w:val="bullet"/>
      <w:lvlText w:val=""/>
      <w:lvlJc w:val="left"/>
      <w:pPr>
        <w:ind w:left="1065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7" w15:restartNumberingAfterBreak="0">
    <w:nsid w:val="58EF08E9"/>
    <w:multiLevelType w:val="hybridMultilevel"/>
    <w:tmpl w:val="0DC0F3A0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AFD65EA"/>
    <w:multiLevelType w:val="hybridMultilevel"/>
    <w:tmpl w:val="21ECA8E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5C2479"/>
    <w:multiLevelType w:val="hybridMultilevel"/>
    <w:tmpl w:val="AF48DB8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20494A"/>
    <w:multiLevelType w:val="hybridMultilevel"/>
    <w:tmpl w:val="D7BE3A44"/>
    <w:lvl w:ilvl="0" w:tplc="0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605869BC"/>
    <w:multiLevelType w:val="hybridMultilevel"/>
    <w:tmpl w:val="4DC6342C"/>
    <w:lvl w:ilvl="0" w:tplc="65C836F8">
      <w:start w:val="3"/>
      <w:numFmt w:val="decimal"/>
      <w:lvlText w:val="%1.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22" w15:restartNumberingAfterBreak="0">
    <w:nsid w:val="6D301C06"/>
    <w:multiLevelType w:val="multilevel"/>
    <w:tmpl w:val="B7001D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6DAE767D"/>
    <w:multiLevelType w:val="hybridMultilevel"/>
    <w:tmpl w:val="DFA0BFB6"/>
    <w:lvl w:ilvl="0" w:tplc="D3E2FC8C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7732AD"/>
    <w:multiLevelType w:val="hybridMultilevel"/>
    <w:tmpl w:val="8116B8F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1F3401"/>
    <w:multiLevelType w:val="hybridMultilevel"/>
    <w:tmpl w:val="73840524"/>
    <w:lvl w:ilvl="0" w:tplc="D3E2FC8C">
      <w:start w:val="20"/>
      <w:numFmt w:val="bullet"/>
      <w:lvlText w:val="-"/>
      <w:lvlJc w:val="left"/>
      <w:pPr>
        <w:ind w:left="78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9"/>
  </w:num>
  <w:num w:numId="3">
    <w:abstractNumId w:val="4"/>
  </w:num>
  <w:num w:numId="4">
    <w:abstractNumId w:val="24"/>
  </w:num>
  <w:num w:numId="5">
    <w:abstractNumId w:val="11"/>
  </w:num>
  <w:num w:numId="6">
    <w:abstractNumId w:val="12"/>
  </w:num>
  <w:num w:numId="7">
    <w:abstractNumId w:val="20"/>
  </w:num>
  <w:num w:numId="8">
    <w:abstractNumId w:val="14"/>
  </w:num>
  <w:num w:numId="9">
    <w:abstractNumId w:val="15"/>
  </w:num>
  <w:num w:numId="10">
    <w:abstractNumId w:val="25"/>
  </w:num>
  <w:num w:numId="11">
    <w:abstractNumId w:val="5"/>
  </w:num>
  <w:num w:numId="12">
    <w:abstractNumId w:val="19"/>
  </w:num>
  <w:num w:numId="13">
    <w:abstractNumId w:val="3"/>
  </w:num>
  <w:num w:numId="14">
    <w:abstractNumId w:val="16"/>
  </w:num>
  <w:num w:numId="15">
    <w:abstractNumId w:val="8"/>
  </w:num>
  <w:num w:numId="16">
    <w:abstractNumId w:val="2"/>
  </w:num>
  <w:num w:numId="17">
    <w:abstractNumId w:val="18"/>
  </w:num>
  <w:num w:numId="18">
    <w:abstractNumId w:val="7"/>
  </w:num>
  <w:num w:numId="19">
    <w:abstractNumId w:val="0"/>
  </w:num>
  <w:num w:numId="20">
    <w:abstractNumId w:val="21"/>
  </w:num>
  <w:num w:numId="21">
    <w:abstractNumId w:val="6"/>
  </w:num>
  <w:num w:numId="22">
    <w:abstractNumId w:val="22"/>
  </w:num>
  <w:num w:numId="23">
    <w:abstractNumId w:val="17"/>
  </w:num>
  <w:num w:numId="24">
    <w:abstractNumId w:val="13"/>
  </w:num>
  <w:num w:numId="25">
    <w:abstractNumId w:val="10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124"/>
    <w:rsid w:val="0000004E"/>
    <w:rsid w:val="00001D37"/>
    <w:rsid w:val="00002398"/>
    <w:rsid w:val="00002470"/>
    <w:rsid w:val="00002486"/>
    <w:rsid w:val="00002ACA"/>
    <w:rsid w:val="0000319F"/>
    <w:rsid w:val="000059EF"/>
    <w:rsid w:val="00005D3A"/>
    <w:rsid w:val="000066A3"/>
    <w:rsid w:val="000067E1"/>
    <w:rsid w:val="00007B6A"/>
    <w:rsid w:val="00007CB4"/>
    <w:rsid w:val="00012712"/>
    <w:rsid w:val="00012C6C"/>
    <w:rsid w:val="000153C3"/>
    <w:rsid w:val="00015CDF"/>
    <w:rsid w:val="00016321"/>
    <w:rsid w:val="00016F1D"/>
    <w:rsid w:val="000175A4"/>
    <w:rsid w:val="000202ED"/>
    <w:rsid w:val="00021C78"/>
    <w:rsid w:val="00023718"/>
    <w:rsid w:val="00024316"/>
    <w:rsid w:val="00024D95"/>
    <w:rsid w:val="000274F0"/>
    <w:rsid w:val="00027705"/>
    <w:rsid w:val="000303FA"/>
    <w:rsid w:val="0003110F"/>
    <w:rsid w:val="000325AD"/>
    <w:rsid w:val="000335A1"/>
    <w:rsid w:val="00033A0E"/>
    <w:rsid w:val="00033BC1"/>
    <w:rsid w:val="000350DD"/>
    <w:rsid w:val="000378AA"/>
    <w:rsid w:val="0004019B"/>
    <w:rsid w:val="000410E6"/>
    <w:rsid w:val="00042B90"/>
    <w:rsid w:val="00043332"/>
    <w:rsid w:val="00043F85"/>
    <w:rsid w:val="00044F3F"/>
    <w:rsid w:val="00047E27"/>
    <w:rsid w:val="00052092"/>
    <w:rsid w:val="00052997"/>
    <w:rsid w:val="000533DD"/>
    <w:rsid w:val="0005638A"/>
    <w:rsid w:val="000566E0"/>
    <w:rsid w:val="00057314"/>
    <w:rsid w:val="00057AC3"/>
    <w:rsid w:val="0006401F"/>
    <w:rsid w:val="000724CE"/>
    <w:rsid w:val="00072541"/>
    <w:rsid w:val="000736DF"/>
    <w:rsid w:val="0007789C"/>
    <w:rsid w:val="00080106"/>
    <w:rsid w:val="00080B10"/>
    <w:rsid w:val="00082EED"/>
    <w:rsid w:val="00084160"/>
    <w:rsid w:val="00084D9C"/>
    <w:rsid w:val="000905F8"/>
    <w:rsid w:val="00091E94"/>
    <w:rsid w:val="00092FF6"/>
    <w:rsid w:val="00094609"/>
    <w:rsid w:val="0009468F"/>
    <w:rsid w:val="00094A56"/>
    <w:rsid w:val="000A1CC0"/>
    <w:rsid w:val="000A246F"/>
    <w:rsid w:val="000A3206"/>
    <w:rsid w:val="000A46ED"/>
    <w:rsid w:val="000A78A5"/>
    <w:rsid w:val="000B03E7"/>
    <w:rsid w:val="000B135D"/>
    <w:rsid w:val="000B15EF"/>
    <w:rsid w:val="000B19DB"/>
    <w:rsid w:val="000B2422"/>
    <w:rsid w:val="000B3703"/>
    <w:rsid w:val="000B3BC4"/>
    <w:rsid w:val="000B51CA"/>
    <w:rsid w:val="000B78D3"/>
    <w:rsid w:val="000C06AC"/>
    <w:rsid w:val="000C086F"/>
    <w:rsid w:val="000C5BDB"/>
    <w:rsid w:val="000C7C11"/>
    <w:rsid w:val="000D0201"/>
    <w:rsid w:val="000D3A4C"/>
    <w:rsid w:val="000D43DC"/>
    <w:rsid w:val="000D51F9"/>
    <w:rsid w:val="000E09DA"/>
    <w:rsid w:val="000E0A70"/>
    <w:rsid w:val="000E1F1D"/>
    <w:rsid w:val="000E2B8B"/>
    <w:rsid w:val="000E343A"/>
    <w:rsid w:val="000E36A9"/>
    <w:rsid w:val="000E5FE7"/>
    <w:rsid w:val="000E6560"/>
    <w:rsid w:val="000E6EFD"/>
    <w:rsid w:val="000E7419"/>
    <w:rsid w:val="000E7505"/>
    <w:rsid w:val="000E7E9F"/>
    <w:rsid w:val="000F2846"/>
    <w:rsid w:val="000F4BDA"/>
    <w:rsid w:val="001013A3"/>
    <w:rsid w:val="00101A2F"/>
    <w:rsid w:val="00102462"/>
    <w:rsid w:val="001043E4"/>
    <w:rsid w:val="001063F6"/>
    <w:rsid w:val="00106B92"/>
    <w:rsid w:val="00107F76"/>
    <w:rsid w:val="001113E7"/>
    <w:rsid w:val="001140A8"/>
    <w:rsid w:val="001146BF"/>
    <w:rsid w:val="00115116"/>
    <w:rsid w:val="00117FB0"/>
    <w:rsid w:val="00120C0C"/>
    <w:rsid w:val="001235E5"/>
    <w:rsid w:val="00123B5A"/>
    <w:rsid w:val="0012459A"/>
    <w:rsid w:val="00125FBC"/>
    <w:rsid w:val="001274AC"/>
    <w:rsid w:val="00127A14"/>
    <w:rsid w:val="001329DE"/>
    <w:rsid w:val="00133DB6"/>
    <w:rsid w:val="00136594"/>
    <w:rsid w:val="00136BDB"/>
    <w:rsid w:val="00142332"/>
    <w:rsid w:val="001424C2"/>
    <w:rsid w:val="0014312C"/>
    <w:rsid w:val="00144416"/>
    <w:rsid w:val="00144A86"/>
    <w:rsid w:val="0014671F"/>
    <w:rsid w:val="00147BA3"/>
    <w:rsid w:val="00151B9D"/>
    <w:rsid w:val="00151DEC"/>
    <w:rsid w:val="001524BC"/>
    <w:rsid w:val="00152833"/>
    <w:rsid w:val="00154769"/>
    <w:rsid w:val="001550E7"/>
    <w:rsid w:val="00161263"/>
    <w:rsid w:val="00161927"/>
    <w:rsid w:val="0016377F"/>
    <w:rsid w:val="00164EB6"/>
    <w:rsid w:val="00165703"/>
    <w:rsid w:val="0016640C"/>
    <w:rsid w:val="00166BE6"/>
    <w:rsid w:val="001676E6"/>
    <w:rsid w:val="00175920"/>
    <w:rsid w:val="00176404"/>
    <w:rsid w:val="00183235"/>
    <w:rsid w:val="001835E0"/>
    <w:rsid w:val="001862E3"/>
    <w:rsid w:val="00190FCE"/>
    <w:rsid w:val="0019193F"/>
    <w:rsid w:val="001944DD"/>
    <w:rsid w:val="00194541"/>
    <w:rsid w:val="00195F8A"/>
    <w:rsid w:val="00196923"/>
    <w:rsid w:val="001A04E9"/>
    <w:rsid w:val="001A1167"/>
    <w:rsid w:val="001A1BB7"/>
    <w:rsid w:val="001A26F2"/>
    <w:rsid w:val="001A46C5"/>
    <w:rsid w:val="001A76B0"/>
    <w:rsid w:val="001B124F"/>
    <w:rsid w:val="001B20CC"/>
    <w:rsid w:val="001B47B2"/>
    <w:rsid w:val="001B4D83"/>
    <w:rsid w:val="001B5994"/>
    <w:rsid w:val="001C2D24"/>
    <w:rsid w:val="001C4454"/>
    <w:rsid w:val="001C4CE7"/>
    <w:rsid w:val="001C6E85"/>
    <w:rsid w:val="001D09A4"/>
    <w:rsid w:val="001D673C"/>
    <w:rsid w:val="001E06DF"/>
    <w:rsid w:val="001E2443"/>
    <w:rsid w:val="001E5B6E"/>
    <w:rsid w:val="001E77BB"/>
    <w:rsid w:val="001E79A7"/>
    <w:rsid w:val="001F0DA2"/>
    <w:rsid w:val="001F37E3"/>
    <w:rsid w:val="001F4AEC"/>
    <w:rsid w:val="001F5E9D"/>
    <w:rsid w:val="002008AC"/>
    <w:rsid w:val="002017E6"/>
    <w:rsid w:val="00202B85"/>
    <w:rsid w:val="002033E4"/>
    <w:rsid w:val="00203B52"/>
    <w:rsid w:val="002055CB"/>
    <w:rsid w:val="00206049"/>
    <w:rsid w:val="0020641B"/>
    <w:rsid w:val="00206806"/>
    <w:rsid w:val="00207513"/>
    <w:rsid w:val="002105FE"/>
    <w:rsid w:val="002128D6"/>
    <w:rsid w:val="00213F88"/>
    <w:rsid w:val="002176A3"/>
    <w:rsid w:val="00220793"/>
    <w:rsid w:val="002265E2"/>
    <w:rsid w:val="002272E2"/>
    <w:rsid w:val="00227893"/>
    <w:rsid w:val="00227CF4"/>
    <w:rsid w:val="00227F73"/>
    <w:rsid w:val="00230E86"/>
    <w:rsid w:val="00235652"/>
    <w:rsid w:val="00236197"/>
    <w:rsid w:val="002361A0"/>
    <w:rsid w:val="00236269"/>
    <w:rsid w:val="00236690"/>
    <w:rsid w:val="00236886"/>
    <w:rsid w:val="00240B04"/>
    <w:rsid w:val="002427E5"/>
    <w:rsid w:val="00243FBD"/>
    <w:rsid w:val="00246087"/>
    <w:rsid w:val="002508F8"/>
    <w:rsid w:val="0025163D"/>
    <w:rsid w:val="00251A05"/>
    <w:rsid w:val="002521EA"/>
    <w:rsid w:val="002524D8"/>
    <w:rsid w:val="00253257"/>
    <w:rsid w:val="00254666"/>
    <w:rsid w:val="002568B4"/>
    <w:rsid w:val="0025727C"/>
    <w:rsid w:val="00261774"/>
    <w:rsid w:val="00261FAB"/>
    <w:rsid w:val="00263468"/>
    <w:rsid w:val="00263A22"/>
    <w:rsid w:val="00264625"/>
    <w:rsid w:val="00265428"/>
    <w:rsid w:val="00265D56"/>
    <w:rsid w:val="0027279B"/>
    <w:rsid w:val="002729E9"/>
    <w:rsid w:val="002771CD"/>
    <w:rsid w:val="00277C06"/>
    <w:rsid w:val="0028798F"/>
    <w:rsid w:val="00296C18"/>
    <w:rsid w:val="002A2492"/>
    <w:rsid w:val="002A25C5"/>
    <w:rsid w:val="002A2891"/>
    <w:rsid w:val="002A31C8"/>
    <w:rsid w:val="002A35E6"/>
    <w:rsid w:val="002A36F6"/>
    <w:rsid w:val="002A539E"/>
    <w:rsid w:val="002A55F9"/>
    <w:rsid w:val="002A6D1D"/>
    <w:rsid w:val="002A757B"/>
    <w:rsid w:val="002B11BD"/>
    <w:rsid w:val="002B3C69"/>
    <w:rsid w:val="002B7218"/>
    <w:rsid w:val="002C2193"/>
    <w:rsid w:val="002C3C51"/>
    <w:rsid w:val="002C427A"/>
    <w:rsid w:val="002C4E29"/>
    <w:rsid w:val="002C7C19"/>
    <w:rsid w:val="002D0C25"/>
    <w:rsid w:val="002D0EB4"/>
    <w:rsid w:val="002D266C"/>
    <w:rsid w:val="002D30BB"/>
    <w:rsid w:val="002D5BDA"/>
    <w:rsid w:val="002D6418"/>
    <w:rsid w:val="002D677C"/>
    <w:rsid w:val="002E0332"/>
    <w:rsid w:val="002E1F2C"/>
    <w:rsid w:val="002E4B95"/>
    <w:rsid w:val="002E6340"/>
    <w:rsid w:val="002F0530"/>
    <w:rsid w:val="002F08DA"/>
    <w:rsid w:val="002F09C0"/>
    <w:rsid w:val="002F1254"/>
    <w:rsid w:val="002F14ED"/>
    <w:rsid w:val="002F1FC1"/>
    <w:rsid w:val="002F2A07"/>
    <w:rsid w:val="002F44F3"/>
    <w:rsid w:val="002F6108"/>
    <w:rsid w:val="002F720D"/>
    <w:rsid w:val="0030038E"/>
    <w:rsid w:val="003007DB"/>
    <w:rsid w:val="00301F29"/>
    <w:rsid w:val="00302662"/>
    <w:rsid w:val="003041F9"/>
    <w:rsid w:val="00306650"/>
    <w:rsid w:val="00306808"/>
    <w:rsid w:val="003107F9"/>
    <w:rsid w:val="00310D95"/>
    <w:rsid w:val="00311A57"/>
    <w:rsid w:val="003128A9"/>
    <w:rsid w:val="00312F6C"/>
    <w:rsid w:val="0031411B"/>
    <w:rsid w:val="00314296"/>
    <w:rsid w:val="00314DB7"/>
    <w:rsid w:val="00317724"/>
    <w:rsid w:val="00320C9D"/>
    <w:rsid w:val="00320DE1"/>
    <w:rsid w:val="0032643F"/>
    <w:rsid w:val="00326C19"/>
    <w:rsid w:val="00330C9B"/>
    <w:rsid w:val="00330C9D"/>
    <w:rsid w:val="00330E59"/>
    <w:rsid w:val="00333590"/>
    <w:rsid w:val="00333962"/>
    <w:rsid w:val="00333A19"/>
    <w:rsid w:val="00333F09"/>
    <w:rsid w:val="00335A34"/>
    <w:rsid w:val="00340000"/>
    <w:rsid w:val="003426BF"/>
    <w:rsid w:val="00343726"/>
    <w:rsid w:val="00344CE0"/>
    <w:rsid w:val="00344F47"/>
    <w:rsid w:val="00346EE7"/>
    <w:rsid w:val="00350B1F"/>
    <w:rsid w:val="00356DA9"/>
    <w:rsid w:val="00357316"/>
    <w:rsid w:val="003574A9"/>
    <w:rsid w:val="00360AC1"/>
    <w:rsid w:val="003615AF"/>
    <w:rsid w:val="003637AA"/>
    <w:rsid w:val="003655F7"/>
    <w:rsid w:val="0036621C"/>
    <w:rsid w:val="00366B86"/>
    <w:rsid w:val="0037176E"/>
    <w:rsid w:val="00374444"/>
    <w:rsid w:val="00374C32"/>
    <w:rsid w:val="00374FAF"/>
    <w:rsid w:val="003751CA"/>
    <w:rsid w:val="00380532"/>
    <w:rsid w:val="0038146A"/>
    <w:rsid w:val="00383B26"/>
    <w:rsid w:val="00383DFD"/>
    <w:rsid w:val="0038497F"/>
    <w:rsid w:val="003849F7"/>
    <w:rsid w:val="0038550B"/>
    <w:rsid w:val="003909FF"/>
    <w:rsid w:val="00391A92"/>
    <w:rsid w:val="00391EF8"/>
    <w:rsid w:val="003936EE"/>
    <w:rsid w:val="00394483"/>
    <w:rsid w:val="0039499A"/>
    <w:rsid w:val="00394BD9"/>
    <w:rsid w:val="00395336"/>
    <w:rsid w:val="0039633F"/>
    <w:rsid w:val="00396DFF"/>
    <w:rsid w:val="003A43D8"/>
    <w:rsid w:val="003A5573"/>
    <w:rsid w:val="003A588A"/>
    <w:rsid w:val="003A70CC"/>
    <w:rsid w:val="003B1E26"/>
    <w:rsid w:val="003B35C4"/>
    <w:rsid w:val="003B3FD5"/>
    <w:rsid w:val="003B620F"/>
    <w:rsid w:val="003B63AE"/>
    <w:rsid w:val="003B7213"/>
    <w:rsid w:val="003B797F"/>
    <w:rsid w:val="003C2203"/>
    <w:rsid w:val="003C23A6"/>
    <w:rsid w:val="003C3401"/>
    <w:rsid w:val="003C3539"/>
    <w:rsid w:val="003C3EAE"/>
    <w:rsid w:val="003C4B0F"/>
    <w:rsid w:val="003C73C9"/>
    <w:rsid w:val="003D5B3C"/>
    <w:rsid w:val="003E121B"/>
    <w:rsid w:val="003E3AC1"/>
    <w:rsid w:val="003F23DE"/>
    <w:rsid w:val="003F7878"/>
    <w:rsid w:val="0040261F"/>
    <w:rsid w:val="004030E9"/>
    <w:rsid w:val="00403C1C"/>
    <w:rsid w:val="00406F88"/>
    <w:rsid w:val="0040777B"/>
    <w:rsid w:val="0041225F"/>
    <w:rsid w:val="0041286D"/>
    <w:rsid w:val="00416F50"/>
    <w:rsid w:val="00417F17"/>
    <w:rsid w:val="004203FA"/>
    <w:rsid w:val="004230F6"/>
    <w:rsid w:val="004274F1"/>
    <w:rsid w:val="00432501"/>
    <w:rsid w:val="00432BA5"/>
    <w:rsid w:val="004335CA"/>
    <w:rsid w:val="00434033"/>
    <w:rsid w:val="00440876"/>
    <w:rsid w:val="00441656"/>
    <w:rsid w:val="0044356F"/>
    <w:rsid w:val="00446CC7"/>
    <w:rsid w:val="004471A1"/>
    <w:rsid w:val="0044754D"/>
    <w:rsid w:val="0045134E"/>
    <w:rsid w:val="0045165A"/>
    <w:rsid w:val="00452E96"/>
    <w:rsid w:val="00455598"/>
    <w:rsid w:val="00455F41"/>
    <w:rsid w:val="0045786B"/>
    <w:rsid w:val="00457894"/>
    <w:rsid w:val="00460011"/>
    <w:rsid w:val="00462876"/>
    <w:rsid w:val="00462989"/>
    <w:rsid w:val="00464543"/>
    <w:rsid w:val="00465B82"/>
    <w:rsid w:val="00466E29"/>
    <w:rsid w:val="004714D5"/>
    <w:rsid w:val="004717DF"/>
    <w:rsid w:val="00473AEC"/>
    <w:rsid w:val="00474117"/>
    <w:rsid w:val="004752EA"/>
    <w:rsid w:val="0047679D"/>
    <w:rsid w:val="00481184"/>
    <w:rsid w:val="00482F99"/>
    <w:rsid w:val="00483C4B"/>
    <w:rsid w:val="004848BA"/>
    <w:rsid w:val="004854D2"/>
    <w:rsid w:val="00485C98"/>
    <w:rsid w:val="00491BC3"/>
    <w:rsid w:val="0049262E"/>
    <w:rsid w:val="00492D69"/>
    <w:rsid w:val="00493179"/>
    <w:rsid w:val="0049472F"/>
    <w:rsid w:val="00494F52"/>
    <w:rsid w:val="00494FA8"/>
    <w:rsid w:val="004952D9"/>
    <w:rsid w:val="0049531B"/>
    <w:rsid w:val="00496230"/>
    <w:rsid w:val="004968B0"/>
    <w:rsid w:val="004A03A1"/>
    <w:rsid w:val="004A0C92"/>
    <w:rsid w:val="004A1D68"/>
    <w:rsid w:val="004A3797"/>
    <w:rsid w:val="004A5C73"/>
    <w:rsid w:val="004B0578"/>
    <w:rsid w:val="004B0C51"/>
    <w:rsid w:val="004B197D"/>
    <w:rsid w:val="004B2913"/>
    <w:rsid w:val="004B3476"/>
    <w:rsid w:val="004B3A15"/>
    <w:rsid w:val="004B4448"/>
    <w:rsid w:val="004B4835"/>
    <w:rsid w:val="004B6296"/>
    <w:rsid w:val="004B7601"/>
    <w:rsid w:val="004B7C0C"/>
    <w:rsid w:val="004C0F3E"/>
    <w:rsid w:val="004C13DB"/>
    <w:rsid w:val="004C5CD6"/>
    <w:rsid w:val="004C770D"/>
    <w:rsid w:val="004D1BBB"/>
    <w:rsid w:val="004D3A4F"/>
    <w:rsid w:val="004D504F"/>
    <w:rsid w:val="004D53F8"/>
    <w:rsid w:val="004E1B76"/>
    <w:rsid w:val="004E5DE5"/>
    <w:rsid w:val="004E60E6"/>
    <w:rsid w:val="004E6B8C"/>
    <w:rsid w:val="004F325B"/>
    <w:rsid w:val="004F51E2"/>
    <w:rsid w:val="004F6056"/>
    <w:rsid w:val="00500548"/>
    <w:rsid w:val="005010EB"/>
    <w:rsid w:val="0050148F"/>
    <w:rsid w:val="005023E3"/>
    <w:rsid w:val="00503BFB"/>
    <w:rsid w:val="00503F79"/>
    <w:rsid w:val="0050570D"/>
    <w:rsid w:val="005070C1"/>
    <w:rsid w:val="00511499"/>
    <w:rsid w:val="005134F2"/>
    <w:rsid w:val="005137C4"/>
    <w:rsid w:val="00513AE0"/>
    <w:rsid w:val="00515C6A"/>
    <w:rsid w:val="005168BF"/>
    <w:rsid w:val="00516A71"/>
    <w:rsid w:val="00517B65"/>
    <w:rsid w:val="00517C1B"/>
    <w:rsid w:val="00517C2B"/>
    <w:rsid w:val="005200A8"/>
    <w:rsid w:val="005209C6"/>
    <w:rsid w:val="005211A6"/>
    <w:rsid w:val="00522DC4"/>
    <w:rsid w:val="005241AA"/>
    <w:rsid w:val="00524CE0"/>
    <w:rsid w:val="005311B2"/>
    <w:rsid w:val="0053397C"/>
    <w:rsid w:val="00534253"/>
    <w:rsid w:val="00534375"/>
    <w:rsid w:val="0053447D"/>
    <w:rsid w:val="005358B3"/>
    <w:rsid w:val="00541FF1"/>
    <w:rsid w:val="00542CD0"/>
    <w:rsid w:val="005435DE"/>
    <w:rsid w:val="00543B8F"/>
    <w:rsid w:val="0054435C"/>
    <w:rsid w:val="00544A67"/>
    <w:rsid w:val="00545184"/>
    <w:rsid w:val="00546AAE"/>
    <w:rsid w:val="00546B8B"/>
    <w:rsid w:val="00546E3F"/>
    <w:rsid w:val="00547AB3"/>
    <w:rsid w:val="00550061"/>
    <w:rsid w:val="00550218"/>
    <w:rsid w:val="0055021C"/>
    <w:rsid w:val="00551930"/>
    <w:rsid w:val="00555533"/>
    <w:rsid w:val="0055576A"/>
    <w:rsid w:val="0055577C"/>
    <w:rsid w:val="0056158E"/>
    <w:rsid w:val="005615B0"/>
    <w:rsid w:val="005628B4"/>
    <w:rsid w:val="00562AFE"/>
    <w:rsid w:val="0056607D"/>
    <w:rsid w:val="00566799"/>
    <w:rsid w:val="00570014"/>
    <w:rsid w:val="00570867"/>
    <w:rsid w:val="00570D49"/>
    <w:rsid w:val="00572107"/>
    <w:rsid w:val="00583B2B"/>
    <w:rsid w:val="00586183"/>
    <w:rsid w:val="00592B08"/>
    <w:rsid w:val="00593051"/>
    <w:rsid w:val="005A3321"/>
    <w:rsid w:val="005A4191"/>
    <w:rsid w:val="005A4B6E"/>
    <w:rsid w:val="005A556F"/>
    <w:rsid w:val="005A5CF5"/>
    <w:rsid w:val="005A6824"/>
    <w:rsid w:val="005B19B5"/>
    <w:rsid w:val="005B1FD8"/>
    <w:rsid w:val="005B2846"/>
    <w:rsid w:val="005B3307"/>
    <w:rsid w:val="005B36B4"/>
    <w:rsid w:val="005B48A6"/>
    <w:rsid w:val="005B5104"/>
    <w:rsid w:val="005B67F3"/>
    <w:rsid w:val="005B79C7"/>
    <w:rsid w:val="005C0998"/>
    <w:rsid w:val="005C14DE"/>
    <w:rsid w:val="005C1DF1"/>
    <w:rsid w:val="005C1E8B"/>
    <w:rsid w:val="005C3A52"/>
    <w:rsid w:val="005C3BB4"/>
    <w:rsid w:val="005C4684"/>
    <w:rsid w:val="005C5672"/>
    <w:rsid w:val="005C6784"/>
    <w:rsid w:val="005C7F25"/>
    <w:rsid w:val="005D4666"/>
    <w:rsid w:val="005D6206"/>
    <w:rsid w:val="005D6C28"/>
    <w:rsid w:val="005D6D52"/>
    <w:rsid w:val="005E13E3"/>
    <w:rsid w:val="005E1841"/>
    <w:rsid w:val="005E1858"/>
    <w:rsid w:val="005E27E2"/>
    <w:rsid w:val="005E41FD"/>
    <w:rsid w:val="005E74A1"/>
    <w:rsid w:val="005E7567"/>
    <w:rsid w:val="005E7989"/>
    <w:rsid w:val="005F1ED4"/>
    <w:rsid w:val="005F2314"/>
    <w:rsid w:val="005F23A8"/>
    <w:rsid w:val="005F2415"/>
    <w:rsid w:val="005F281C"/>
    <w:rsid w:val="005F3D47"/>
    <w:rsid w:val="005F60F3"/>
    <w:rsid w:val="006004A5"/>
    <w:rsid w:val="0060092D"/>
    <w:rsid w:val="00605C9A"/>
    <w:rsid w:val="0060610D"/>
    <w:rsid w:val="00607D2F"/>
    <w:rsid w:val="006102F0"/>
    <w:rsid w:val="006116E7"/>
    <w:rsid w:val="00611BCC"/>
    <w:rsid w:val="00613D4C"/>
    <w:rsid w:val="0061605A"/>
    <w:rsid w:val="00622273"/>
    <w:rsid w:val="0062377C"/>
    <w:rsid w:val="006249FB"/>
    <w:rsid w:val="00625C1E"/>
    <w:rsid w:val="00626521"/>
    <w:rsid w:val="00626E25"/>
    <w:rsid w:val="00627007"/>
    <w:rsid w:val="006322F5"/>
    <w:rsid w:val="00635545"/>
    <w:rsid w:val="00640A78"/>
    <w:rsid w:val="00643995"/>
    <w:rsid w:val="0064456D"/>
    <w:rsid w:val="00647F42"/>
    <w:rsid w:val="0065066C"/>
    <w:rsid w:val="00650C4A"/>
    <w:rsid w:val="00650FF7"/>
    <w:rsid w:val="00651F01"/>
    <w:rsid w:val="00653AD6"/>
    <w:rsid w:val="006545A1"/>
    <w:rsid w:val="00654C2E"/>
    <w:rsid w:val="0065503E"/>
    <w:rsid w:val="00660D03"/>
    <w:rsid w:val="006621F1"/>
    <w:rsid w:val="006622AB"/>
    <w:rsid w:val="00665436"/>
    <w:rsid w:val="0066786C"/>
    <w:rsid w:val="00667C55"/>
    <w:rsid w:val="006700AD"/>
    <w:rsid w:val="0067018D"/>
    <w:rsid w:val="00675EE9"/>
    <w:rsid w:val="006801EB"/>
    <w:rsid w:val="00682748"/>
    <w:rsid w:val="00683B16"/>
    <w:rsid w:val="00684AC6"/>
    <w:rsid w:val="0068581C"/>
    <w:rsid w:val="00686AAA"/>
    <w:rsid w:val="006901F6"/>
    <w:rsid w:val="00690963"/>
    <w:rsid w:val="00690DB8"/>
    <w:rsid w:val="0069214E"/>
    <w:rsid w:val="00692456"/>
    <w:rsid w:val="006924BF"/>
    <w:rsid w:val="00692541"/>
    <w:rsid w:val="00692D47"/>
    <w:rsid w:val="00694FEA"/>
    <w:rsid w:val="0069565B"/>
    <w:rsid w:val="0069574D"/>
    <w:rsid w:val="00696917"/>
    <w:rsid w:val="006A33D9"/>
    <w:rsid w:val="006A619F"/>
    <w:rsid w:val="006A6538"/>
    <w:rsid w:val="006A764F"/>
    <w:rsid w:val="006B228F"/>
    <w:rsid w:val="006B67CA"/>
    <w:rsid w:val="006B7672"/>
    <w:rsid w:val="006C3B22"/>
    <w:rsid w:val="006C6DAD"/>
    <w:rsid w:val="006C6FC6"/>
    <w:rsid w:val="006D3F24"/>
    <w:rsid w:val="006D6116"/>
    <w:rsid w:val="006E0179"/>
    <w:rsid w:val="006E23CD"/>
    <w:rsid w:val="006E35B3"/>
    <w:rsid w:val="006E5515"/>
    <w:rsid w:val="006E7CF1"/>
    <w:rsid w:val="006E7FB0"/>
    <w:rsid w:val="006F08AE"/>
    <w:rsid w:val="006F2F27"/>
    <w:rsid w:val="006F7084"/>
    <w:rsid w:val="0070202F"/>
    <w:rsid w:val="0070240F"/>
    <w:rsid w:val="007024F4"/>
    <w:rsid w:val="00704AEE"/>
    <w:rsid w:val="00704CA0"/>
    <w:rsid w:val="0070559C"/>
    <w:rsid w:val="00706988"/>
    <w:rsid w:val="007109C0"/>
    <w:rsid w:val="007119EA"/>
    <w:rsid w:val="00714146"/>
    <w:rsid w:val="007145D8"/>
    <w:rsid w:val="007161AE"/>
    <w:rsid w:val="00716977"/>
    <w:rsid w:val="00716E11"/>
    <w:rsid w:val="00720B96"/>
    <w:rsid w:val="007212C2"/>
    <w:rsid w:val="007226DF"/>
    <w:rsid w:val="0072436F"/>
    <w:rsid w:val="00724A1F"/>
    <w:rsid w:val="00731A32"/>
    <w:rsid w:val="00735596"/>
    <w:rsid w:val="00736215"/>
    <w:rsid w:val="0074071B"/>
    <w:rsid w:val="00744A98"/>
    <w:rsid w:val="00745C01"/>
    <w:rsid w:val="00750702"/>
    <w:rsid w:val="007518CA"/>
    <w:rsid w:val="00753236"/>
    <w:rsid w:val="00753D19"/>
    <w:rsid w:val="00755613"/>
    <w:rsid w:val="00756CC6"/>
    <w:rsid w:val="0076101B"/>
    <w:rsid w:val="00761928"/>
    <w:rsid w:val="00761AD2"/>
    <w:rsid w:val="00761F44"/>
    <w:rsid w:val="0076220F"/>
    <w:rsid w:val="00762D4C"/>
    <w:rsid w:val="0076419C"/>
    <w:rsid w:val="00764A56"/>
    <w:rsid w:val="007655CC"/>
    <w:rsid w:val="0077082F"/>
    <w:rsid w:val="007728AE"/>
    <w:rsid w:val="00773D6C"/>
    <w:rsid w:val="00773FD7"/>
    <w:rsid w:val="00775027"/>
    <w:rsid w:val="0077609A"/>
    <w:rsid w:val="00784DEC"/>
    <w:rsid w:val="007854E0"/>
    <w:rsid w:val="00786808"/>
    <w:rsid w:val="007909C8"/>
    <w:rsid w:val="00791118"/>
    <w:rsid w:val="00791950"/>
    <w:rsid w:val="00793C49"/>
    <w:rsid w:val="00794B5A"/>
    <w:rsid w:val="007968A4"/>
    <w:rsid w:val="007A12E5"/>
    <w:rsid w:val="007A3C1F"/>
    <w:rsid w:val="007A605F"/>
    <w:rsid w:val="007B0F65"/>
    <w:rsid w:val="007B12C7"/>
    <w:rsid w:val="007B1EBB"/>
    <w:rsid w:val="007B2017"/>
    <w:rsid w:val="007B2950"/>
    <w:rsid w:val="007B3FEF"/>
    <w:rsid w:val="007B4348"/>
    <w:rsid w:val="007B43D6"/>
    <w:rsid w:val="007B56B8"/>
    <w:rsid w:val="007C34E0"/>
    <w:rsid w:val="007C5BD8"/>
    <w:rsid w:val="007C6532"/>
    <w:rsid w:val="007C6DDF"/>
    <w:rsid w:val="007C7058"/>
    <w:rsid w:val="007C7A0F"/>
    <w:rsid w:val="007D150D"/>
    <w:rsid w:val="007D22AE"/>
    <w:rsid w:val="007D475E"/>
    <w:rsid w:val="007D5645"/>
    <w:rsid w:val="007D56DA"/>
    <w:rsid w:val="007D730F"/>
    <w:rsid w:val="007E03FC"/>
    <w:rsid w:val="007E24FB"/>
    <w:rsid w:val="007E2B92"/>
    <w:rsid w:val="007E3050"/>
    <w:rsid w:val="007E34CC"/>
    <w:rsid w:val="007E39EA"/>
    <w:rsid w:val="007E4226"/>
    <w:rsid w:val="007E5246"/>
    <w:rsid w:val="007F0576"/>
    <w:rsid w:val="007F10EE"/>
    <w:rsid w:val="007F1897"/>
    <w:rsid w:val="007F314B"/>
    <w:rsid w:val="007F407B"/>
    <w:rsid w:val="007F5196"/>
    <w:rsid w:val="007F6713"/>
    <w:rsid w:val="007F79BB"/>
    <w:rsid w:val="00800876"/>
    <w:rsid w:val="00801643"/>
    <w:rsid w:val="00801842"/>
    <w:rsid w:val="00802101"/>
    <w:rsid w:val="00805DA4"/>
    <w:rsid w:val="00806EF9"/>
    <w:rsid w:val="00807163"/>
    <w:rsid w:val="00807DFC"/>
    <w:rsid w:val="00816E4D"/>
    <w:rsid w:val="008204FB"/>
    <w:rsid w:val="00821C03"/>
    <w:rsid w:val="008220A1"/>
    <w:rsid w:val="00822B84"/>
    <w:rsid w:val="008245AA"/>
    <w:rsid w:val="00826806"/>
    <w:rsid w:val="00827128"/>
    <w:rsid w:val="00827492"/>
    <w:rsid w:val="008329E6"/>
    <w:rsid w:val="00833672"/>
    <w:rsid w:val="0083619F"/>
    <w:rsid w:val="00836B60"/>
    <w:rsid w:val="0083726A"/>
    <w:rsid w:val="00841DEC"/>
    <w:rsid w:val="00842753"/>
    <w:rsid w:val="00843475"/>
    <w:rsid w:val="008449D0"/>
    <w:rsid w:val="0084540C"/>
    <w:rsid w:val="008512D7"/>
    <w:rsid w:val="008517F9"/>
    <w:rsid w:val="00851803"/>
    <w:rsid w:val="00853513"/>
    <w:rsid w:val="00854192"/>
    <w:rsid w:val="008562F4"/>
    <w:rsid w:val="008569C8"/>
    <w:rsid w:val="00857F0E"/>
    <w:rsid w:val="00861EFE"/>
    <w:rsid w:val="008624AE"/>
    <w:rsid w:val="0086266B"/>
    <w:rsid w:val="00862A26"/>
    <w:rsid w:val="008666B0"/>
    <w:rsid w:val="00866887"/>
    <w:rsid w:val="00867531"/>
    <w:rsid w:val="00870065"/>
    <w:rsid w:val="00870E6B"/>
    <w:rsid w:val="00871A9F"/>
    <w:rsid w:val="00875006"/>
    <w:rsid w:val="00875B2D"/>
    <w:rsid w:val="008761A1"/>
    <w:rsid w:val="00881CD0"/>
    <w:rsid w:val="00882B15"/>
    <w:rsid w:val="008872E8"/>
    <w:rsid w:val="0088764A"/>
    <w:rsid w:val="008877FC"/>
    <w:rsid w:val="0088783B"/>
    <w:rsid w:val="00890601"/>
    <w:rsid w:val="00892349"/>
    <w:rsid w:val="008928AC"/>
    <w:rsid w:val="00892C10"/>
    <w:rsid w:val="0089300C"/>
    <w:rsid w:val="008936F9"/>
    <w:rsid w:val="00894C40"/>
    <w:rsid w:val="0089622A"/>
    <w:rsid w:val="008A10CD"/>
    <w:rsid w:val="008A12D9"/>
    <w:rsid w:val="008A2A19"/>
    <w:rsid w:val="008A2B8A"/>
    <w:rsid w:val="008A5B6A"/>
    <w:rsid w:val="008A6350"/>
    <w:rsid w:val="008A68FA"/>
    <w:rsid w:val="008A70FB"/>
    <w:rsid w:val="008B24F7"/>
    <w:rsid w:val="008B2E28"/>
    <w:rsid w:val="008B332E"/>
    <w:rsid w:val="008B3BDD"/>
    <w:rsid w:val="008B688C"/>
    <w:rsid w:val="008C0269"/>
    <w:rsid w:val="008C1547"/>
    <w:rsid w:val="008C1973"/>
    <w:rsid w:val="008C6647"/>
    <w:rsid w:val="008D1B6F"/>
    <w:rsid w:val="008D496A"/>
    <w:rsid w:val="008D5F9A"/>
    <w:rsid w:val="008D7EB4"/>
    <w:rsid w:val="008E10B0"/>
    <w:rsid w:val="008E1532"/>
    <w:rsid w:val="008E4ECB"/>
    <w:rsid w:val="008E5F0A"/>
    <w:rsid w:val="008E6C74"/>
    <w:rsid w:val="008E7EF1"/>
    <w:rsid w:val="008F0747"/>
    <w:rsid w:val="008F50E5"/>
    <w:rsid w:val="008F6781"/>
    <w:rsid w:val="008F6B42"/>
    <w:rsid w:val="00901327"/>
    <w:rsid w:val="0090290D"/>
    <w:rsid w:val="00904997"/>
    <w:rsid w:val="00911284"/>
    <w:rsid w:val="00912953"/>
    <w:rsid w:val="00912B54"/>
    <w:rsid w:val="00912F28"/>
    <w:rsid w:val="00915C4B"/>
    <w:rsid w:val="009205C6"/>
    <w:rsid w:val="009211E3"/>
    <w:rsid w:val="00921FF5"/>
    <w:rsid w:val="00923B9D"/>
    <w:rsid w:val="009268A6"/>
    <w:rsid w:val="00926F67"/>
    <w:rsid w:val="00932C47"/>
    <w:rsid w:val="009352BD"/>
    <w:rsid w:val="00935638"/>
    <w:rsid w:val="0094115D"/>
    <w:rsid w:val="00941988"/>
    <w:rsid w:val="009420EB"/>
    <w:rsid w:val="009432D0"/>
    <w:rsid w:val="009436FF"/>
    <w:rsid w:val="009442F1"/>
    <w:rsid w:val="009453C5"/>
    <w:rsid w:val="00946330"/>
    <w:rsid w:val="00946BBA"/>
    <w:rsid w:val="009479B7"/>
    <w:rsid w:val="00947B78"/>
    <w:rsid w:val="009511CB"/>
    <w:rsid w:val="00951FEA"/>
    <w:rsid w:val="00953C88"/>
    <w:rsid w:val="00954DFF"/>
    <w:rsid w:val="00955548"/>
    <w:rsid w:val="009567F0"/>
    <w:rsid w:val="0095707C"/>
    <w:rsid w:val="0095788F"/>
    <w:rsid w:val="00963B3A"/>
    <w:rsid w:val="0096479F"/>
    <w:rsid w:val="00966676"/>
    <w:rsid w:val="00967797"/>
    <w:rsid w:val="00967999"/>
    <w:rsid w:val="00967A0A"/>
    <w:rsid w:val="00970D6A"/>
    <w:rsid w:val="00970D6F"/>
    <w:rsid w:val="0097249F"/>
    <w:rsid w:val="0097619F"/>
    <w:rsid w:val="00976D91"/>
    <w:rsid w:val="009776A6"/>
    <w:rsid w:val="00983725"/>
    <w:rsid w:val="009858CC"/>
    <w:rsid w:val="00986E27"/>
    <w:rsid w:val="00990594"/>
    <w:rsid w:val="00990964"/>
    <w:rsid w:val="00990C30"/>
    <w:rsid w:val="00990DB9"/>
    <w:rsid w:val="00991C71"/>
    <w:rsid w:val="009926B4"/>
    <w:rsid w:val="009928B8"/>
    <w:rsid w:val="00995B57"/>
    <w:rsid w:val="00996837"/>
    <w:rsid w:val="00997556"/>
    <w:rsid w:val="009A030A"/>
    <w:rsid w:val="009A1D2E"/>
    <w:rsid w:val="009A4BC5"/>
    <w:rsid w:val="009A6BE9"/>
    <w:rsid w:val="009A7DB4"/>
    <w:rsid w:val="009B0B00"/>
    <w:rsid w:val="009B33E2"/>
    <w:rsid w:val="009B3F6E"/>
    <w:rsid w:val="009B4190"/>
    <w:rsid w:val="009B4A48"/>
    <w:rsid w:val="009B5336"/>
    <w:rsid w:val="009B59FF"/>
    <w:rsid w:val="009B6328"/>
    <w:rsid w:val="009B6430"/>
    <w:rsid w:val="009B700E"/>
    <w:rsid w:val="009B7AE8"/>
    <w:rsid w:val="009C0C2F"/>
    <w:rsid w:val="009C25AD"/>
    <w:rsid w:val="009C2D65"/>
    <w:rsid w:val="009C3211"/>
    <w:rsid w:val="009C560B"/>
    <w:rsid w:val="009C75FB"/>
    <w:rsid w:val="009D0EDD"/>
    <w:rsid w:val="009D4A43"/>
    <w:rsid w:val="009D5131"/>
    <w:rsid w:val="009D587A"/>
    <w:rsid w:val="009D7124"/>
    <w:rsid w:val="009E3083"/>
    <w:rsid w:val="009E3147"/>
    <w:rsid w:val="009E66CE"/>
    <w:rsid w:val="009E73FC"/>
    <w:rsid w:val="009E7C65"/>
    <w:rsid w:val="009F02E9"/>
    <w:rsid w:val="009F087F"/>
    <w:rsid w:val="009F0C71"/>
    <w:rsid w:val="009F1669"/>
    <w:rsid w:val="009F18C9"/>
    <w:rsid w:val="009F1A0E"/>
    <w:rsid w:val="009F1C6D"/>
    <w:rsid w:val="009F4561"/>
    <w:rsid w:val="009F5759"/>
    <w:rsid w:val="009F6340"/>
    <w:rsid w:val="009F73F5"/>
    <w:rsid w:val="00A0241F"/>
    <w:rsid w:val="00A02693"/>
    <w:rsid w:val="00A04330"/>
    <w:rsid w:val="00A0491D"/>
    <w:rsid w:val="00A055BD"/>
    <w:rsid w:val="00A07A28"/>
    <w:rsid w:val="00A07B30"/>
    <w:rsid w:val="00A10D7F"/>
    <w:rsid w:val="00A114E8"/>
    <w:rsid w:val="00A14899"/>
    <w:rsid w:val="00A1518B"/>
    <w:rsid w:val="00A1573B"/>
    <w:rsid w:val="00A16F74"/>
    <w:rsid w:val="00A20714"/>
    <w:rsid w:val="00A21116"/>
    <w:rsid w:val="00A21410"/>
    <w:rsid w:val="00A21CED"/>
    <w:rsid w:val="00A22C33"/>
    <w:rsid w:val="00A244AE"/>
    <w:rsid w:val="00A250A1"/>
    <w:rsid w:val="00A26072"/>
    <w:rsid w:val="00A27681"/>
    <w:rsid w:val="00A2775A"/>
    <w:rsid w:val="00A30226"/>
    <w:rsid w:val="00A32282"/>
    <w:rsid w:val="00A330E4"/>
    <w:rsid w:val="00A33B1A"/>
    <w:rsid w:val="00A35580"/>
    <w:rsid w:val="00A36A61"/>
    <w:rsid w:val="00A37942"/>
    <w:rsid w:val="00A43B5F"/>
    <w:rsid w:val="00A4408C"/>
    <w:rsid w:val="00A44A7B"/>
    <w:rsid w:val="00A46B34"/>
    <w:rsid w:val="00A53A31"/>
    <w:rsid w:val="00A54198"/>
    <w:rsid w:val="00A551E3"/>
    <w:rsid w:val="00A55CFF"/>
    <w:rsid w:val="00A566F9"/>
    <w:rsid w:val="00A569E8"/>
    <w:rsid w:val="00A60A36"/>
    <w:rsid w:val="00A61FE7"/>
    <w:rsid w:val="00A64776"/>
    <w:rsid w:val="00A66603"/>
    <w:rsid w:val="00A66917"/>
    <w:rsid w:val="00A701C7"/>
    <w:rsid w:val="00A70A10"/>
    <w:rsid w:val="00A726A9"/>
    <w:rsid w:val="00A72D3D"/>
    <w:rsid w:val="00A74DB0"/>
    <w:rsid w:val="00A7687D"/>
    <w:rsid w:val="00A81491"/>
    <w:rsid w:val="00A841D7"/>
    <w:rsid w:val="00A86D07"/>
    <w:rsid w:val="00A87B47"/>
    <w:rsid w:val="00A93D32"/>
    <w:rsid w:val="00A96239"/>
    <w:rsid w:val="00A9764D"/>
    <w:rsid w:val="00AA0C4C"/>
    <w:rsid w:val="00AA1B4D"/>
    <w:rsid w:val="00AA1C90"/>
    <w:rsid w:val="00AA328F"/>
    <w:rsid w:val="00AA548C"/>
    <w:rsid w:val="00AA5E89"/>
    <w:rsid w:val="00AA64CB"/>
    <w:rsid w:val="00AB0478"/>
    <w:rsid w:val="00AB141B"/>
    <w:rsid w:val="00AB3B82"/>
    <w:rsid w:val="00AB485C"/>
    <w:rsid w:val="00AB5786"/>
    <w:rsid w:val="00AB5BCE"/>
    <w:rsid w:val="00AB6AE7"/>
    <w:rsid w:val="00AB6BE8"/>
    <w:rsid w:val="00AB7AD1"/>
    <w:rsid w:val="00AC5A21"/>
    <w:rsid w:val="00AC70D1"/>
    <w:rsid w:val="00AC79F1"/>
    <w:rsid w:val="00AD06A1"/>
    <w:rsid w:val="00AD1756"/>
    <w:rsid w:val="00AD1826"/>
    <w:rsid w:val="00AD276B"/>
    <w:rsid w:val="00AD2C7C"/>
    <w:rsid w:val="00AD41E5"/>
    <w:rsid w:val="00AD624D"/>
    <w:rsid w:val="00AD69C2"/>
    <w:rsid w:val="00AE018D"/>
    <w:rsid w:val="00AE1487"/>
    <w:rsid w:val="00AE2194"/>
    <w:rsid w:val="00AE25B9"/>
    <w:rsid w:val="00AE3A0B"/>
    <w:rsid w:val="00AE4DC5"/>
    <w:rsid w:val="00AE4F1A"/>
    <w:rsid w:val="00AE7157"/>
    <w:rsid w:val="00AF1845"/>
    <w:rsid w:val="00AF5B50"/>
    <w:rsid w:val="00AF6DAC"/>
    <w:rsid w:val="00B0205A"/>
    <w:rsid w:val="00B03996"/>
    <w:rsid w:val="00B03ABD"/>
    <w:rsid w:val="00B03B7A"/>
    <w:rsid w:val="00B03F56"/>
    <w:rsid w:val="00B0514C"/>
    <w:rsid w:val="00B054A7"/>
    <w:rsid w:val="00B10005"/>
    <w:rsid w:val="00B107A2"/>
    <w:rsid w:val="00B10962"/>
    <w:rsid w:val="00B1245C"/>
    <w:rsid w:val="00B144E4"/>
    <w:rsid w:val="00B15EF3"/>
    <w:rsid w:val="00B17C32"/>
    <w:rsid w:val="00B20199"/>
    <w:rsid w:val="00B20C43"/>
    <w:rsid w:val="00B2251B"/>
    <w:rsid w:val="00B2605D"/>
    <w:rsid w:val="00B2706B"/>
    <w:rsid w:val="00B319CF"/>
    <w:rsid w:val="00B33F5B"/>
    <w:rsid w:val="00B34AC0"/>
    <w:rsid w:val="00B3541F"/>
    <w:rsid w:val="00B3565A"/>
    <w:rsid w:val="00B36439"/>
    <w:rsid w:val="00B36F5B"/>
    <w:rsid w:val="00B371D1"/>
    <w:rsid w:val="00B40344"/>
    <w:rsid w:val="00B41CA6"/>
    <w:rsid w:val="00B42A9E"/>
    <w:rsid w:val="00B46C77"/>
    <w:rsid w:val="00B46E63"/>
    <w:rsid w:val="00B472EA"/>
    <w:rsid w:val="00B47ED3"/>
    <w:rsid w:val="00B50EDA"/>
    <w:rsid w:val="00B51BAA"/>
    <w:rsid w:val="00B52240"/>
    <w:rsid w:val="00B52A3A"/>
    <w:rsid w:val="00B53186"/>
    <w:rsid w:val="00B543B1"/>
    <w:rsid w:val="00B545AF"/>
    <w:rsid w:val="00B54B3D"/>
    <w:rsid w:val="00B57336"/>
    <w:rsid w:val="00B62C2B"/>
    <w:rsid w:val="00B64113"/>
    <w:rsid w:val="00B67549"/>
    <w:rsid w:val="00B70064"/>
    <w:rsid w:val="00B70450"/>
    <w:rsid w:val="00B71A2D"/>
    <w:rsid w:val="00B7268D"/>
    <w:rsid w:val="00B72DCE"/>
    <w:rsid w:val="00B75560"/>
    <w:rsid w:val="00B76EEF"/>
    <w:rsid w:val="00B807D2"/>
    <w:rsid w:val="00B81809"/>
    <w:rsid w:val="00B81959"/>
    <w:rsid w:val="00B828BF"/>
    <w:rsid w:val="00B845D2"/>
    <w:rsid w:val="00B85820"/>
    <w:rsid w:val="00B85FB4"/>
    <w:rsid w:val="00B8678A"/>
    <w:rsid w:val="00B87CFD"/>
    <w:rsid w:val="00B87E2C"/>
    <w:rsid w:val="00B9038E"/>
    <w:rsid w:val="00B90DAD"/>
    <w:rsid w:val="00B9140A"/>
    <w:rsid w:val="00B914D2"/>
    <w:rsid w:val="00B91C26"/>
    <w:rsid w:val="00B94B5F"/>
    <w:rsid w:val="00B966BD"/>
    <w:rsid w:val="00B9768A"/>
    <w:rsid w:val="00BA0E3C"/>
    <w:rsid w:val="00BA0FC2"/>
    <w:rsid w:val="00BA13F0"/>
    <w:rsid w:val="00BA3D4D"/>
    <w:rsid w:val="00BA431F"/>
    <w:rsid w:val="00BA478D"/>
    <w:rsid w:val="00BA4A44"/>
    <w:rsid w:val="00BA4E46"/>
    <w:rsid w:val="00BA5958"/>
    <w:rsid w:val="00BA6163"/>
    <w:rsid w:val="00BA72B0"/>
    <w:rsid w:val="00BA7E99"/>
    <w:rsid w:val="00BB06EE"/>
    <w:rsid w:val="00BB118B"/>
    <w:rsid w:val="00BB1F41"/>
    <w:rsid w:val="00BB3033"/>
    <w:rsid w:val="00BB7832"/>
    <w:rsid w:val="00BB7E77"/>
    <w:rsid w:val="00BC1589"/>
    <w:rsid w:val="00BC263F"/>
    <w:rsid w:val="00BC46EC"/>
    <w:rsid w:val="00BC50D4"/>
    <w:rsid w:val="00BC51FB"/>
    <w:rsid w:val="00BC5625"/>
    <w:rsid w:val="00BD0375"/>
    <w:rsid w:val="00BD1A9B"/>
    <w:rsid w:val="00BD6656"/>
    <w:rsid w:val="00BD7C64"/>
    <w:rsid w:val="00BE108A"/>
    <w:rsid w:val="00BE45C2"/>
    <w:rsid w:val="00BE49A2"/>
    <w:rsid w:val="00BE5E80"/>
    <w:rsid w:val="00BE72BA"/>
    <w:rsid w:val="00BE73CA"/>
    <w:rsid w:val="00BF15B8"/>
    <w:rsid w:val="00BF25A2"/>
    <w:rsid w:val="00BF27D4"/>
    <w:rsid w:val="00BF2F30"/>
    <w:rsid w:val="00BF31D6"/>
    <w:rsid w:val="00BF508A"/>
    <w:rsid w:val="00BF593C"/>
    <w:rsid w:val="00BF7868"/>
    <w:rsid w:val="00C021A0"/>
    <w:rsid w:val="00C030AD"/>
    <w:rsid w:val="00C03549"/>
    <w:rsid w:val="00C035DE"/>
    <w:rsid w:val="00C0446E"/>
    <w:rsid w:val="00C058AC"/>
    <w:rsid w:val="00C069E6"/>
    <w:rsid w:val="00C07467"/>
    <w:rsid w:val="00C078FD"/>
    <w:rsid w:val="00C10325"/>
    <w:rsid w:val="00C13986"/>
    <w:rsid w:val="00C14574"/>
    <w:rsid w:val="00C15824"/>
    <w:rsid w:val="00C15C42"/>
    <w:rsid w:val="00C16D58"/>
    <w:rsid w:val="00C16E00"/>
    <w:rsid w:val="00C20457"/>
    <w:rsid w:val="00C20B15"/>
    <w:rsid w:val="00C21387"/>
    <w:rsid w:val="00C23A5C"/>
    <w:rsid w:val="00C24241"/>
    <w:rsid w:val="00C24643"/>
    <w:rsid w:val="00C264FA"/>
    <w:rsid w:val="00C30D27"/>
    <w:rsid w:val="00C30DB4"/>
    <w:rsid w:val="00C30E32"/>
    <w:rsid w:val="00C31039"/>
    <w:rsid w:val="00C32347"/>
    <w:rsid w:val="00C32D6A"/>
    <w:rsid w:val="00C32F4A"/>
    <w:rsid w:val="00C35EE8"/>
    <w:rsid w:val="00C3791D"/>
    <w:rsid w:val="00C4168F"/>
    <w:rsid w:val="00C431D2"/>
    <w:rsid w:val="00C45213"/>
    <w:rsid w:val="00C45588"/>
    <w:rsid w:val="00C45931"/>
    <w:rsid w:val="00C47E62"/>
    <w:rsid w:val="00C5308C"/>
    <w:rsid w:val="00C56241"/>
    <w:rsid w:val="00C60352"/>
    <w:rsid w:val="00C61B7E"/>
    <w:rsid w:val="00C62F2E"/>
    <w:rsid w:val="00C630FE"/>
    <w:rsid w:val="00C6384F"/>
    <w:rsid w:val="00C63D7A"/>
    <w:rsid w:val="00C64F15"/>
    <w:rsid w:val="00C65846"/>
    <w:rsid w:val="00C664B9"/>
    <w:rsid w:val="00C72047"/>
    <w:rsid w:val="00C744C3"/>
    <w:rsid w:val="00C77B05"/>
    <w:rsid w:val="00C80312"/>
    <w:rsid w:val="00C80594"/>
    <w:rsid w:val="00C80C82"/>
    <w:rsid w:val="00C80DE0"/>
    <w:rsid w:val="00C81AE7"/>
    <w:rsid w:val="00C81D1E"/>
    <w:rsid w:val="00C82829"/>
    <w:rsid w:val="00C8289F"/>
    <w:rsid w:val="00C83822"/>
    <w:rsid w:val="00C83893"/>
    <w:rsid w:val="00C83C6B"/>
    <w:rsid w:val="00C87711"/>
    <w:rsid w:val="00C90129"/>
    <w:rsid w:val="00C91687"/>
    <w:rsid w:val="00C939E1"/>
    <w:rsid w:val="00C95C8D"/>
    <w:rsid w:val="00CA2518"/>
    <w:rsid w:val="00CA283C"/>
    <w:rsid w:val="00CA2EDB"/>
    <w:rsid w:val="00CA5A68"/>
    <w:rsid w:val="00CA7712"/>
    <w:rsid w:val="00CB19DF"/>
    <w:rsid w:val="00CB2899"/>
    <w:rsid w:val="00CB2C90"/>
    <w:rsid w:val="00CB2D2E"/>
    <w:rsid w:val="00CB409C"/>
    <w:rsid w:val="00CB746A"/>
    <w:rsid w:val="00CC0A0D"/>
    <w:rsid w:val="00CC0C82"/>
    <w:rsid w:val="00CC244A"/>
    <w:rsid w:val="00CC2620"/>
    <w:rsid w:val="00CC60FB"/>
    <w:rsid w:val="00CC6566"/>
    <w:rsid w:val="00CC6FC3"/>
    <w:rsid w:val="00CC79C2"/>
    <w:rsid w:val="00CD0F1A"/>
    <w:rsid w:val="00CD4027"/>
    <w:rsid w:val="00CD4CA9"/>
    <w:rsid w:val="00CD533E"/>
    <w:rsid w:val="00CD5DB8"/>
    <w:rsid w:val="00CD694F"/>
    <w:rsid w:val="00CD7F9B"/>
    <w:rsid w:val="00CE040F"/>
    <w:rsid w:val="00CE1336"/>
    <w:rsid w:val="00CE13E2"/>
    <w:rsid w:val="00CE6355"/>
    <w:rsid w:val="00CE7172"/>
    <w:rsid w:val="00CE75D5"/>
    <w:rsid w:val="00CF2268"/>
    <w:rsid w:val="00CF2749"/>
    <w:rsid w:val="00CF41FD"/>
    <w:rsid w:val="00CF4AB7"/>
    <w:rsid w:val="00CF56BC"/>
    <w:rsid w:val="00D00664"/>
    <w:rsid w:val="00D00A79"/>
    <w:rsid w:val="00D0238C"/>
    <w:rsid w:val="00D02A96"/>
    <w:rsid w:val="00D02C86"/>
    <w:rsid w:val="00D02EC1"/>
    <w:rsid w:val="00D039B3"/>
    <w:rsid w:val="00D03A34"/>
    <w:rsid w:val="00D06C26"/>
    <w:rsid w:val="00D07278"/>
    <w:rsid w:val="00D121F8"/>
    <w:rsid w:val="00D1241C"/>
    <w:rsid w:val="00D20E89"/>
    <w:rsid w:val="00D2142A"/>
    <w:rsid w:val="00D22F73"/>
    <w:rsid w:val="00D25709"/>
    <w:rsid w:val="00D26E14"/>
    <w:rsid w:val="00D274FC"/>
    <w:rsid w:val="00D30F23"/>
    <w:rsid w:val="00D315F7"/>
    <w:rsid w:val="00D32FEC"/>
    <w:rsid w:val="00D356B6"/>
    <w:rsid w:val="00D367A2"/>
    <w:rsid w:val="00D37908"/>
    <w:rsid w:val="00D40DEC"/>
    <w:rsid w:val="00D43925"/>
    <w:rsid w:val="00D457F3"/>
    <w:rsid w:val="00D466C9"/>
    <w:rsid w:val="00D475D1"/>
    <w:rsid w:val="00D5155B"/>
    <w:rsid w:val="00D51994"/>
    <w:rsid w:val="00D52B2A"/>
    <w:rsid w:val="00D5351B"/>
    <w:rsid w:val="00D54F86"/>
    <w:rsid w:val="00D552DF"/>
    <w:rsid w:val="00D55467"/>
    <w:rsid w:val="00D55A77"/>
    <w:rsid w:val="00D563B3"/>
    <w:rsid w:val="00D56F2C"/>
    <w:rsid w:val="00D60287"/>
    <w:rsid w:val="00D61310"/>
    <w:rsid w:val="00D619A2"/>
    <w:rsid w:val="00D61BE0"/>
    <w:rsid w:val="00D626C4"/>
    <w:rsid w:val="00D64686"/>
    <w:rsid w:val="00D67F5D"/>
    <w:rsid w:val="00D70BEA"/>
    <w:rsid w:val="00D727FD"/>
    <w:rsid w:val="00D753A6"/>
    <w:rsid w:val="00D77CDF"/>
    <w:rsid w:val="00D81FC1"/>
    <w:rsid w:val="00D8245A"/>
    <w:rsid w:val="00D83352"/>
    <w:rsid w:val="00D86185"/>
    <w:rsid w:val="00D86251"/>
    <w:rsid w:val="00D871B2"/>
    <w:rsid w:val="00D91E62"/>
    <w:rsid w:val="00D91F28"/>
    <w:rsid w:val="00D924E1"/>
    <w:rsid w:val="00D925E4"/>
    <w:rsid w:val="00D9390A"/>
    <w:rsid w:val="00D93A1E"/>
    <w:rsid w:val="00D940D4"/>
    <w:rsid w:val="00D94E4E"/>
    <w:rsid w:val="00D95BA1"/>
    <w:rsid w:val="00D971B8"/>
    <w:rsid w:val="00DA13A8"/>
    <w:rsid w:val="00DA49BD"/>
    <w:rsid w:val="00DA4E26"/>
    <w:rsid w:val="00DA503E"/>
    <w:rsid w:val="00DA6555"/>
    <w:rsid w:val="00DA78DF"/>
    <w:rsid w:val="00DA7A08"/>
    <w:rsid w:val="00DB0104"/>
    <w:rsid w:val="00DB0E1D"/>
    <w:rsid w:val="00DB0EC7"/>
    <w:rsid w:val="00DB1A97"/>
    <w:rsid w:val="00DB6E42"/>
    <w:rsid w:val="00DB7A8F"/>
    <w:rsid w:val="00DC017F"/>
    <w:rsid w:val="00DC247E"/>
    <w:rsid w:val="00DC4051"/>
    <w:rsid w:val="00DC4BF7"/>
    <w:rsid w:val="00DC5570"/>
    <w:rsid w:val="00DD0AB2"/>
    <w:rsid w:val="00DD175E"/>
    <w:rsid w:val="00DD1A6F"/>
    <w:rsid w:val="00DD1B69"/>
    <w:rsid w:val="00DD5421"/>
    <w:rsid w:val="00DE0441"/>
    <w:rsid w:val="00DE4BD3"/>
    <w:rsid w:val="00DE55BA"/>
    <w:rsid w:val="00DF0B76"/>
    <w:rsid w:val="00DF1419"/>
    <w:rsid w:val="00DF1CBD"/>
    <w:rsid w:val="00DF2570"/>
    <w:rsid w:val="00DF2F3D"/>
    <w:rsid w:val="00DF3924"/>
    <w:rsid w:val="00DF7B13"/>
    <w:rsid w:val="00E02764"/>
    <w:rsid w:val="00E052A9"/>
    <w:rsid w:val="00E05605"/>
    <w:rsid w:val="00E06C29"/>
    <w:rsid w:val="00E079FD"/>
    <w:rsid w:val="00E13B64"/>
    <w:rsid w:val="00E14743"/>
    <w:rsid w:val="00E1493E"/>
    <w:rsid w:val="00E14D03"/>
    <w:rsid w:val="00E155C8"/>
    <w:rsid w:val="00E169FE"/>
    <w:rsid w:val="00E174F2"/>
    <w:rsid w:val="00E17D66"/>
    <w:rsid w:val="00E20520"/>
    <w:rsid w:val="00E20CBC"/>
    <w:rsid w:val="00E21EDC"/>
    <w:rsid w:val="00E225E9"/>
    <w:rsid w:val="00E22AD0"/>
    <w:rsid w:val="00E24222"/>
    <w:rsid w:val="00E31ABB"/>
    <w:rsid w:val="00E32955"/>
    <w:rsid w:val="00E35665"/>
    <w:rsid w:val="00E35E0A"/>
    <w:rsid w:val="00E362E2"/>
    <w:rsid w:val="00E37B5B"/>
    <w:rsid w:val="00E40C73"/>
    <w:rsid w:val="00E411CE"/>
    <w:rsid w:val="00E424B7"/>
    <w:rsid w:val="00E51E15"/>
    <w:rsid w:val="00E5304E"/>
    <w:rsid w:val="00E5548D"/>
    <w:rsid w:val="00E57F75"/>
    <w:rsid w:val="00E61EC9"/>
    <w:rsid w:val="00E64161"/>
    <w:rsid w:val="00E657BC"/>
    <w:rsid w:val="00E65B6D"/>
    <w:rsid w:val="00E6605C"/>
    <w:rsid w:val="00E6750E"/>
    <w:rsid w:val="00E73D07"/>
    <w:rsid w:val="00E76610"/>
    <w:rsid w:val="00E769F5"/>
    <w:rsid w:val="00E810CF"/>
    <w:rsid w:val="00E819F7"/>
    <w:rsid w:val="00E81F3C"/>
    <w:rsid w:val="00E82DBD"/>
    <w:rsid w:val="00E839ED"/>
    <w:rsid w:val="00E847A6"/>
    <w:rsid w:val="00E86413"/>
    <w:rsid w:val="00E87EF4"/>
    <w:rsid w:val="00E87F5D"/>
    <w:rsid w:val="00E90861"/>
    <w:rsid w:val="00E90CB6"/>
    <w:rsid w:val="00E915D7"/>
    <w:rsid w:val="00E943D4"/>
    <w:rsid w:val="00E95E13"/>
    <w:rsid w:val="00E97806"/>
    <w:rsid w:val="00EA0529"/>
    <w:rsid w:val="00EA30F0"/>
    <w:rsid w:val="00EA4518"/>
    <w:rsid w:val="00EA5BE9"/>
    <w:rsid w:val="00EA604B"/>
    <w:rsid w:val="00EA6F6B"/>
    <w:rsid w:val="00EB0DEA"/>
    <w:rsid w:val="00EB16A5"/>
    <w:rsid w:val="00EB1871"/>
    <w:rsid w:val="00EB31D7"/>
    <w:rsid w:val="00EB4137"/>
    <w:rsid w:val="00EB49AB"/>
    <w:rsid w:val="00EC02A6"/>
    <w:rsid w:val="00EC0DC9"/>
    <w:rsid w:val="00EC14D9"/>
    <w:rsid w:val="00EC64C1"/>
    <w:rsid w:val="00ED061B"/>
    <w:rsid w:val="00ED1A63"/>
    <w:rsid w:val="00ED1BB3"/>
    <w:rsid w:val="00ED1EA6"/>
    <w:rsid w:val="00ED20A8"/>
    <w:rsid w:val="00ED2E72"/>
    <w:rsid w:val="00ED4424"/>
    <w:rsid w:val="00ED5E4C"/>
    <w:rsid w:val="00ED6CD4"/>
    <w:rsid w:val="00ED77FB"/>
    <w:rsid w:val="00EE1EFC"/>
    <w:rsid w:val="00EE2710"/>
    <w:rsid w:val="00EE2D7E"/>
    <w:rsid w:val="00EE2E52"/>
    <w:rsid w:val="00EE4687"/>
    <w:rsid w:val="00EE4A8F"/>
    <w:rsid w:val="00EE6686"/>
    <w:rsid w:val="00EE671E"/>
    <w:rsid w:val="00EE6831"/>
    <w:rsid w:val="00EE6BBF"/>
    <w:rsid w:val="00EF0135"/>
    <w:rsid w:val="00EF0F76"/>
    <w:rsid w:val="00EF30ED"/>
    <w:rsid w:val="00EF314F"/>
    <w:rsid w:val="00EF49AF"/>
    <w:rsid w:val="00EF5BB3"/>
    <w:rsid w:val="00F008DC"/>
    <w:rsid w:val="00F00BBF"/>
    <w:rsid w:val="00F021F2"/>
    <w:rsid w:val="00F02E59"/>
    <w:rsid w:val="00F03F5D"/>
    <w:rsid w:val="00F06957"/>
    <w:rsid w:val="00F06F1E"/>
    <w:rsid w:val="00F10F3C"/>
    <w:rsid w:val="00F13024"/>
    <w:rsid w:val="00F1329D"/>
    <w:rsid w:val="00F1400C"/>
    <w:rsid w:val="00F149E7"/>
    <w:rsid w:val="00F16ABA"/>
    <w:rsid w:val="00F1763F"/>
    <w:rsid w:val="00F209C0"/>
    <w:rsid w:val="00F21000"/>
    <w:rsid w:val="00F23149"/>
    <w:rsid w:val="00F2369D"/>
    <w:rsid w:val="00F23C28"/>
    <w:rsid w:val="00F24DB0"/>
    <w:rsid w:val="00F24EAD"/>
    <w:rsid w:val="00F26708"/>
    <w:rsid w:val="00F26B01"/>
    <w:rsid w:val="00F26E4B"/>
    <w:rsid w:val="00F30987"/>
    <w:rsid w:val="00F30F4F"/>
    <w:rsid w:val="00F320AC"/>
    <w:rsid w:val="00F334DE"/>
    <w:rsid w:val="00F346EF"/>
    <w:rsid w:val="00F34B2F"/>
    <w:rsid w:val="00F407B7"/>
    <w:rsid w:val="00F42AA9"/>
    <w:rsid w:val="00F42B2C"/>
    <w:rsid w:val="00F458FF"/>
    <w:rsid w:val="00F45AC1"/>
    <w:rsid w:val="00F46D4F"/>
    <w:rsid w:val="00F47DB3"/>
    <w:rsid w:val="00F55BD0"/>
    <w:rsid w:val="00F56321"/>
    <w:rsid w:val="00F612EA"/>
    <w:rsid w:val="00F62D8C"/>
    <w:rsid w:val="00F64E47"/>
    <w:rsid w:val="00F658F2"/>
    <w:rsid w:val="00F66D42"/>
    <w:rsid w:val="00F671B9"/>
    <w:rsid w:val="00F67343"/>
    <w:rsid w:val="00F710DC"/>
    <w:rsid w:val="00F7134B"/>
    <w:rsid w:val="00F71E01"/>
    <w:rsid w:val="00F72C62"/>
    <w:rsid w:val="00F747B1"/>
    <w:rsid w:val="00F759B9"/>
    <w:rsid w:val="00F77D2A"/>
    <w:rsid w:val="00F8023A"/>
    <w:rsid w:val="00F8078C"/>
    <w:rsid w:val="00F80B9D"/>
    <w:rsid w:val="00F81A17"/>
    <w:rsid w:val="00F81A98"/>
    <w:rsid w:val="00F85A22"/>
    <w:rsid w:val="00F9054C"/>
    <w:rsid w:val="00F92B05"/>
    <w:rsid w:val="00F931B4"/>
    <w:rsid w:val="00F93515"/>
    <w:rsid w:val="00F959B8"/>
    <w:rsid w:val="00F961CF"/>
    <w:rsid w:val="00FA15EB"/>
    <w:rsid w:val="00FA4F91"/>
    <w:rsid w:val="00FA5019"/>
    <w:rsid w:val="00FA6F1A"/>
    <w:rsid w:val="00FA74B4"/>
    <w:rsid w:val="00FB1324"/>
    <w:rsid w:val="00FB316B"/>
    <w:rsid w:val="00FB5D2C"/>
    <w:rsid w:val="00FB6C09"/>
    <w:rsid w:val="00FB7664"/>
    <w:rsid w:val="00FB78CE"/>
    <w:rsid w:val="00FB795B"/>
    <w:rsid w:val="00FC3319"/>
    <w:rsid w:val="00FC4041"/>
    <w:rsid w:val="00FC4C4E"/>
    <w:rsid w:val="00FC5C5C"/>
    <w:rsid w:val="00FC7C67"/>
    <w:rsid w:val="00FD0165"/>
    <w:rsid w:val="00FD2D6F"/>
    <w:rsid w:val="00FD4AE0"/>
    <w:rsid w:val="00FD544E"/>
    <w:rsid w:val="00FD5472"/>
    <w:rsid w:val="00FD609B"/>
    <w:rsid w:val="00FD6844"/>
    <w:rsid w:val="00FE1194"/>
    <w:rsid w:val="00FE5A0A"/>
    <w:rsid w:val="00FF1587"/>
    <w:rsid w:val="00FF2B7C"/>
    <w:rsid w:val="00FF3A19"/>
    <w:rsid w:val="00FF3E07"/>
    <w:rsid w:val="00FF4A0D"/>
    <w:rsid w:val="00FF574A"/>
    <w:rsid w:val="00FF58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6D4F31-9474-497A-8E17-7C28D0562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61CF"/>
  </w:style>
  <w:style w:type="paragraph" w:styleId="Naslov3">
    <w:name w:val="heading 3"/>
    <w:basedOn w:val="Normal"/>
    <w:link w:val="Naslov3Char"/>
    <w:uiPriority w:val="9"/>
    <w:qFormat/>
    <w:rsid w:val="00B5224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655F7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3C3E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C3EAE"/>
  </w:style>
  <w:style w:type="paragraph" w:styleId="Podnoje">
    <w:name w:val="footer"/>
    <w:basedOn w:val="Normal"/>
    <w:link w:val="PodnojeChar"/>
    <w:uiPriority w:val="99"/>
    <w:unhideWhenUsed/>
    <w:rsid w:val="003C3E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C3EAE"/>
  </w:style>
  <w:style w:type="paragraph" w:styleId="Tekstbalonia">
    <w:name w:val="Balloon Text"/>
    <w:basedOn w:val="Normal"/>
    <w:link w:val="TekstbaloniaChar"/>
    <w:uiPriority w:val="99"/>
    <w:semiHidden/>
    <w:unhideWhenUsed/>
    <w:rsid w:val="00A36A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36A61"/>
    <w:rPr>
      <w:rFonts w:ascii="Segoe UI" w:hAnsi="Segoe UI" w:cs="Segoe UI"/>
      <w:sz w:val="18"/>
      <w:szCs w:val="18"/>
    </w:rPr>
  </w:style>
  <w:style w:type="character" w:customStyle="1" w:styleId="Naslov3Char">
    <w:name w:val="Naslov 3 Char"/>
    <w:basedOn w:val="Zadanifontodlomka"/>
    <w:link w:val="Naslov3"/>
    <w:uiPriority w:val="9"/>
    <w:rsid w:val="00B52240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styleId="Istaknuto">
    <w:name w:val="Emphasis"/>
    <w:basedOn w:val="Zadanifontodlomka"/>
    <w:uiPriority w:val="20"/>
    <w:qFormat/>
    <w:rsid w:val="002521E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6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7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5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4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6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2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7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4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2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7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4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9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0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1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5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7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9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3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3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6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3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1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1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9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1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8684DA-E782-439F-88DE-5679F0125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1377</TotalTime>
  <Pages>11</Pages>
  <Words>3079</Words>
  <Characters>17555</Characters>
  <Application>Microsoft Office Word</Application>
  <DocSecurity>0</DocSecurity>
  <Lines>146</Lines>
  <Paragraphs>41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Deftones</Company>
  <LinksUpToDate>false</LinksUpToDate>
  <CharactersWithSpaces>20593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T.O.S.</dc:creator>
  <cp:lastModifiedBy>OŠ Marije i Line</cp:lastModifiedBy>
  <cp:revision>793</cp:revision>
  <cp:lastPrinted>2024-01-31T09:55:00Z</cp:lastPrinted>
  <dcterms:created xsi:type="dcterms:W3CDTF">2018-07-11T05:25:00Z</dcterms:created>
  <dcterms:modified xsi:type="dcterms:W3CDTF">2024-01-31T14:42:00Z</dcterms:modified>
</cp:coreProperties>
</file>